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3EC8B">
      <w:pPr>
        <w:spacing w:after="62" w:line="360" w:lineRule="auto"/>
      </w:pPr>
      <w:r>
        <w:rPr>
          <w:rFonts w:ascii="黑体" w:hAnsi="宋体" w:eastAsia="黑体" w:cs="宋体"/>
          <w:b/>
          <w:kern w:val="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-369570</wp:posOffset>
                </wp:positionH>
                <wp:positionV relativeFrom="margin">
                  <wp:posOffset>-423545</wp:posOffset>
                </wp:positionV>
                <wp:extent cx="9832975" cy="6575425"/>
                <wp:effectExtent l="0" t="0" r="0" b="15875"/>
                <wp:wrapNone/>
                <wp:docPr id="9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2975" cy="6575425"/>
                          <a:chOff x="0" y="0"/>
                          <a:chExt cx="6920868" cy="9348877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3488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66513" y="692543"/>
                            <a:ext cx="6854355" cy="1559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274B21">
                              <w:pPr>
                                <w:pStyle w:val="36"/>
                                <w:kinsoku w:val="0"/>
                                <w:overflowPunct w:val="0"/>
                                <w:spacing w:after="62"/>
                                <w:jc w:val="center"/>
                                <w:textAlignment w:val="baseline"/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104"/>
                                  <w:szCs w:val="10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104"/>
                                  <w:szCs w:val="104"/>
                                </w:rPr>
                                <w:t>实习实训系统操作手册</w:t>
                              </w:r>
                            </w:p>
                            <w:p w14:paraId="0779F7B9">
                              <w:pPr>
                                <w:pStyle w:val="36"/>
                                <w:kinsoku w:val="0"/>
                                <w:overflowPunct w:val="0"/>
                                <w:spacing w:after="62"/>
                                <w:jc w:val="center"/>
                                <w:textAlignment w:val="baseline"/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noAutofit/>
                        </wps:bodyPr>
                      </wps:wsp>
                      <wps:wsp>
                        <wps:cNvPr id="12" name="文本框 6"/>
                        <wps:cNvSpPr txBox="1">
                          <a:spLocks noChangeArrowheads="1"/>
                        </wps:cNvSpPr>
                        <wps:spPr bwMode="auto">
                          <a:xfrm>
                            <a:off x="707953" y="2316122"/>
                            <a:ext cx="5651246" cy="86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AE1736">
                              <w:pPr>
                                <w:pStyle w:val="36"/>
                                <w:kinsoku w:val="0"/>
                                <w:overflowPunct w:val="0"/>
                                <w:spacing w:after="62"/>
                                <w:jc w:val="center"/>
                                <w:textAlignment w:val="baseline"/>
                                <w:rPr>
                                  <w:rFonts w:hint="eastAsia" w:ascii="楷体" w:hAnsi="楷体" w:eastAsia="楷体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52"/>
                                  <w:szCs w:val="52"/>
                                </w:rPr>
                                <w:t>使用角色：实习负责人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noAutofit/>
                        </wps:bodyPr>
                      </wps:wsp>
                      <wps:wsp>
                        <wps:cNvPr id="15" name="文本框 10"/>
                        <wps:cNvSpPr txBox="1"/>
                        <wps:spPr>
                          <a:xfrm>
                            <a:off x="3466031" y="8469311"/>
                            <a:ext cx="3259455" cy="2889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9B8FF9">
                              <w:pPr>
                                <w:pStyle w:val="36"/>
                                <w:spacing w:after="62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-29.1pt;margin-top:-33.35pt;height:517.75pt;width:774.25pt;mso-position-horizontal-relative:margin;mso-position-vertical-relative:margin;z-index:251659264;mso-width-relative:page;mso-height-relative:page;" coordsize="6920868,9348877" o:gfxdata="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">
                <o:lock v:ext="edit" aspectratio="f"/>
                <v:shape id="_x0000_s1026" o:spid="_x0000_s1026" o:spt="75" type="#_x0000_t75" style="position:absolute;left:0;top:0;height:9348877;width:6858000;" filled="f" o:preferrelative="t" stroked="f" coordsize="21600,21600" o:gfxdata="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gfA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  <v:shape id="文本框 5" o:spid="_x0000_s1026" o:spt="202" type="#_x0000_t202" style="position:absolute;left:66513;top:692543;height:1559369;width:6854355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D274B21">
                        <w:pPr>
                          <w:pStyle w:val="36"/>
                          <w:kinsoku w:val="0"/>
                          <w:overflowPunct w:val="0"/>
                          <w:spacing w:after="62"/>
                          <w:jc w:val="center"/>
                          <w:textAlignment w:val="baseline"/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104"/>
                            <w:szCs w:val="10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104"/>
                            <w:szCs w:val="104"/>
                          </w:rPr>
                          <w:t>实习实训系统操作手册</w:t>
                        </w:r>
                      </w:p>
                      <w:p w14:paraId="0779F7B9">
                        <w:pPr>
                          <w:pStyle w:val="36"/>
                          <w:kinsoku w:val="0"/>
                          <w:overflowPunct w:val="0"/>
                          <w:spacing w:after="62"/>
                          <w:jc w:val="center"/>
                          <w:textAlignment w:val="baseline"/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112"/>
                            <w:szCs w:val="112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707953;top:2316122;height:869578;width:5651246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EAE1736">
                        <w:pPr>
                          <w:pStyle w:val="36"/>
                          <w:kinsoku w:val="0"/>
                          <w:overflowPunct w:val="0"/>
                          <w:spacing w:after="62"/>
                          <w:jc w:val="center"/>
                          <w:textAlignment w:val="baseline"/>
                          <w:rPr>
                            <w:rFonts w:hint="eastAsia" w:ascii="楷体" w:hAnsi="楷体" w:eastAsia="楷体"/>
                            <w:sz w:val="52"/>
                            <w:szCs w:val="52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52"/>
                            <w:szCs w:val="52"/>
                          </w:rPr>
                          <w:t>使用角色：实习负责人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3466031;top:8469311;height:288938;width:3259455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C9B8FF9">
                        <w:pPr>
                          <w:pStyle w:val="36"/>
                          <w:spacing w:after="62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4742E59">
      <w:pPr>
        <w:spacing w:after="62"/>
        <w:jc w:val="center"/>
        <w:rPr>
          <w:rFonts w:hint="eastAsia" w:ascii="黑体" w:hAnsi="黑体" w:eastAsia="黑体"/>
          <w:w w:val="90"/>
          <w:sz w:val="60"/>
          <w:szCs w:val="60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6838" w:h="11906" w:orient="landscape"/>
          <w:pgMar w:top="1134" w:right="1134" w:bottom="1134" w:left="1134" w:header="851" w:footer="851" w:gutter="0"/>
          <w:pgNumType w:start="145"/>
          <w:cols w:space="425" w:num="1"/>
          <w:docGrid w:type="lines" w:linePitch="312" w:charSpace="0"/>
        </w:sectPr>
      </w:pPr>
    </w:p>
    <w:p w14:paraId="38523F1A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sdt>
      <w:sdtPr>
        <w:rPr>
          <w:b w:val="0"/>
          <w:bCs w:val="0"/>
          <w:kern w:val="2"/>
          <w:sz w:val="24"/>
          <w:szCs w:val="24"/>
          <w:lang w:val="zh-CN"/>
        </w:rPr>
        <w:id w:val="-39289484"/>
        <w:docPartObj>
          <w:docPartGallery w:val="Table of Contents"/>
          <w:docPartUnique/>
        </w:docPartObj>
      </w:sdtPr>
      <w:sdtEndPr>
        <w:rPr>
          <w:b w:val="0"/>
          <w:bCs w:val="0"/>
          <w:kern w:val="2"/>
          <w:sz w:val="24"/>
          <w:szCs w:val="24"/>
          <w:lang w:val="zh-CN"/>
        </w:rPr>
      </w:sdtEndPr>
      <w:sdtContent>
        <w:p w14:paraId="4433FE7B">
          <w:pPr>
            <w:pStyle w:val="117"/>
            <w:spacing w:after="62"/>
          </w:pPr>
          <w:r>
            <w:rPr>
              <w:lang w:val="zh-CN"/>
            </w:rPr>
            <w:t>目录</w:t>
          </w:r>
        </w:p>
        <w:p w14:paraId="254839DF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"_Toc232007166" </w:instrText>
          </w:r>
          <w:r>
            <w:fldChar w:fldCharType="separate"/>
          </w:r>
          <w:r>
            <w:rPr>
              <w:rStyle w:val="46"/>
            </w:rPr>
            <w:t>一、系统流程图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_Toc232007166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5EE0F4FB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HYPERLINK \l "_Toc232007167" </w:instrText>
          </w:r>
          <w:r>
            <w:fldChar w:fldCharType="separate"/>
          </w:r>
          <w:r>
            <w:rPr>
              <w:rStyle w:val="46"/>
            </w:rPr>
            <w:t>二、实习任务管理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_Toc232007167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3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77231A45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HYPERLINK \l "_Toc232007168" </w:instrText>
          </w:r>
          <w:r>
            <w:fldChar w:fldCharType="separate"/>
          </w:r>
          <w:r>
            <w:rPr>
              <w:rStyle w:val="46"/>
            </w:rPr>
            <w:t>三、集中实习安排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_Toc232007168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5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18B3C826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HYPERLINK \l "_Toc232007169" </w:instrText>
          </w:r>
          <w:r>
            <w:fldChar w:fldCharType="separate"/>
          </w:r>
          <w:r>
            <w:rPr>
              <w:rStyle w:val="46"/>
            </w:rPr>
            <w:t>四、实习计划安排汇总查询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_Toc232007169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13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44120FAE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HYPERLINK \l "_Toc232007170" </w:instrText>
          </w:r>
          <w:r>
            <w:fldChar w:fldCharType="separate"/>
          </w:r>
          <w:r>
            <w:rPr>
              <w:rStyle w:val="46"/>
            </w:rPr>
            <w:t>五、分散实习审核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_Toc232007170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14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19B693C5">
          <w:pPr>
            <w:spacing w:after="62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28CF4F87">
      <w:pPr>
        <w:spacing w:after="62"/>
        <w:rPr>
          <w:rFonts w:hint="eastAsia" w:ascii="黑体" w:hAnsi="黑体" w:eastAsia="黑体"/>
          <w:w w:val="90"/>
          <w:szCs w:val="60"/>
        </w:rPr>
      </w:pPr>
    </w:p>
    <w:p w14:paraId="27EDC16B">
      <w:pPr>
        <w:pStyle w:val="122"/>
        <w:spacing w:before="374" w:after="249"/>
        <w:rPr>
          <w:rFonts w:hint="eastAsia"/>
        </w:rPr>
      </w:pPr>
      <w:bookmarkStart w:id="0" w:name="_Toc64702857"/>
      <w:r>
        <w:rPr>
          <w:rFonts w:hint="eastAsia"/>
        </w:rPr>
        <w:t xml:space="preserve"> </w:t>
      </w:r>
      <w:bookmarkStart w:id="1" w:name="_Toc232007166"/>
      <w:r>
        <w:rPr>
          <w:rFonts w:hint="eastAsia"/>
        </w:rPr>
        <w:t>一、系统流程图</w:t>
      </w:r>
      <w:bookmarkEnd w:id="1"/>
    </w:p>
    <w:p w14:paraId="261C02B3">
      <w:pPr>
        <w:spacing w:after="62"/>
        <w:jc w:val="center"/>
      </w:pPr>
      <w:r>
        <w:drawing>
          <wp:inline distT="0" distB="0" distL="0" distR="0">
            <wp:extent cx="5950585" cy="47320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5878" cy="475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394B5">
      <w:pPr>
        <w:spacing w:after="62"/>
        <w:jc w:val="center"/>
      </w:pPr>
    </w:p>
    <w:p w14:paraId="567D7664">
      <w:pPr>
        <w:spacing w:after="62"/>
        <w:jc w:val="both"/>
      </w:pPr>
    </w:p>
    <w:bookmarkEnd w:id="0"/>
    <w:p w14:paraId="4A95658D">
      <w:pPr>
        <w:pStyle w:val="122"/>
        <w:spacing w:before="374" w:after="249"/>
        <w:rPr>
          <w:rFonts w:hint="eastAsia" w:eastAsia="微软雅黑"/>
          <w:lang w:eastAsia="zh-CN"/>
        </w:rPr>
      </w:pPr>
      <w:bookmarkStart w:id="2" w:name="_Toc205970599"/>
      <w:bookmarkStart w:id="3" w:name="_Toc232007167"/>
      <w:bookmarkStart w:id="10" w:name="_GoBack"/>
      <w:bookmarkEnd w:id="10"/>
      <w:r>
        <w:rPr>
          <w:rFonts w:hint="eastAsia"/>
        </w:rPr>
        <w:t>二、实习任务管理</w:t>
      </w:r>
      <w:bookmarkEnd w:id="2"/>
      <w:bookmarkEnd w:id="3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包含讲台合并</w:t>
      </w:r>
      <w:r>
        <w:rPr>
          <w:rFonts w:hint="eastAsia"/>
          <w:lang w:eastAsia="zh-CN"/>
        </w:rPr>
        <w:t>）</w:t>
      </w:r>
    </w:p>
    <w:p w14:paraId="06B01667">
      <w:pPr>
        <w:spacing w:after="62"/>
        <w:ind w:firstLine="480" w:firstLineChars="200"/>
      </w:pPr>
      <w:r>
        <w:rPr>
          <w:rFonts w:hint="eastAsia"/>
        </w:rPr>
        <w:t>实习负责人可以在如下图所示菜单，查看本人负责的实习任务，可以对实习任务进行</w:t>
      </w:r>
      <w:r>
        <w:rPr>
          <w:rFonts w:hint="eastAsia"/>
          <w:b/>
          <w:bCs/>
          <w:u w:val="single"/>
        </w:rPr>
        <w:t>学生名单设置</w:t>
      </w:r>
      <w:r>
        <w:rPr>
          <w:rFonts w:hint="eastAsia"/>
        </w:rPr>
        <w:t>、</w:t>
      </w:r>
      <w:r>
        <w:rPr>
          <w:rFonts w:hint="eastAsia"/>
          <w:b/>
          <w:bCs/>
          <w:u w:val="single"/>
        </w:rPr>
        <w:t>是否允许分散</w:t>
      </w:r>
      <w:r>
        <w:rPr>
          <w:rFonts w:hint="eastAsia"/>
        </w:rPr>
        <w:t>等操作（无需关注设置规则位置）。</w:t>
      </w:r>
    </w:p>
    <w:p w14:paraId="3ED8B687">
      <w:pPr>
        <w:spacing w:after="62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FF0000"/>
          <w:lang w:val="en-US" w:eastAsia="zh-CN"/>
        </w:rPr>
        <w:t>如果要跟其他同课程的讲台进行学生合并，需要点击学生管理按钮进行操作。</w:t>
      </w:r>
    </w:p>
    <w:p w14:paraId="679CB27B">
      <w:pPr>
        <w:spacing w:after="6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73603C2D">
      <w:pPr>
        <w:spacing w:after="62"/>
        <w:rPr>
          <w:rFonts w:hint="eastAsia"/>
        </w:rPr>
      </w:pPr>
    </w:p>
    <w:p w14:paraId="4234722A">
      <w:pPr>
        <w:spacing w:after="62"/>
      </w:pPr>
      <w:r>
        <w:drawing>
          <wp:inline distT="0" distB="0" distL="0" distR="0">
            <wp:extent cx="9251950" cy="3163570"/>
            <wp:effectExtent l="0" t="0" r="6350" b="0"/>
            <wp:docPr id="93150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030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BF77C">
      <w:pPr>
        <w:spacing w:after="62"/>
      </w:pPr>
      <w:r>
        <w:drawing>
          <wp:inline distT="0" distB="0" distL="114300" distR="114300">
            <wp:extent cx="9251315" cy="3860165"/>
            <wp:effectExtent l="0" t="0" r="1460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627C4">
      <w:pPr>
        <w:spacing w:after="62"/>
      </w:pPr>
      <w:r>
        <w:drawing>
          <wp:inline distT="0" distB="0" distL="114300" distR="114300">
            <wp:extent cx="9251315" cy="3860165"/>
            <wp:effectExtent l="0" t="0" r="1460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78395">
      <w:pPr>
        <w:spacing w:after="62"/>
        <w:rPr>
          <w:rFonts w:hint="eastAsia"/>
        </w:rPr>
      </w:pPr>
    </w:p>
    <w:p w14:paraId="5051171B">
      <w:pPr>
        <w:spacing w:after="62"/>
        <w:rPr>
          <w:rFonts w:hint="eastAsia"/>
        </w:rPr>
      </w:pPr>
      <w:r>
        <w:rPr>
          <w:rFonts w:hint="eastAsia"/>
        </w:rPr>
        <w:t>实习任务位置支持</w:t>
      </w:r>
      <w:r>
        <w:rPr>
          <w:rFonts w:hint="eastAsia"/>
          <w:b/>
          <w:bCs/>
          <w:highlight w:val="yellow"/>
          <w:u w:val="single"/>
        </w:rPr>
        <w:t>讲台合并</w:t>
      </w:r>
      <w:r>
        <w:rPr>
          <w:rFonts w:hint="eastAsia"/>
        </w:rPr>
        <w:t>操作：操作位置如下：【实习任务】-【设置学生】选择其他任务，可将对应任务学生合并到当前任务。</w:t>
      </w:r>
    </w:p>
    <w:p w14:paraId="4CBDF469">
      <w:pPr>
        <w:spacing w:after="62"/>
        <w:jc w:val="center"/>
      </w:pPr>
      <w:r>
        <w:drawing>
          <wp:inline distT="0" distB="0" distL="0" distR="0">
            <wp:extent cx="7564120" cy="3467100"/>
            <wp:effectExtent l="0" t="0" r="0" b="0"/>
            <wp:docPr id="906813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1361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72170" cy="347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11A52">
      <w:pPr>
        <w:pStyle w:val="62"/>
        <w:numPr>
          <w:ilvl w:val="0"/>
          <w:numId w:val="2"/>
        </w:numPr>
        <w:spacing w:after="62"/>
        <w:ind w:firstLineChars="0"/>
        <w:rPr>
          <w:rFonts w:hint="eastAsia"/>
        </w:rPr>
      </w:pPr>
      <w:r>
        <w:rPr>
          <w:rFonts w:hint="eastAsia"/>
        </w:rPr>
        <w:t>确认后，即可实现讲台合并：</w:t>
      </w:r>
    </w:p>
    <w:p w14:paraId="64B01146">
      <w:pPr>
        <w:spacing w:after="62"/>
        <w:jc w:val="center"/>
        <w:rPr>
          <w:rFonts w:hint="eastAsia"/>
        </w:rPr>
      </w:pPr>
      <w:r>
        <w:drawing>
          <wp:inline distT="0" distB="0" distL="0" distR="0">
            <wp:extent cx="7612380" cy="1651635"/>
            <wp:effectExtent l="0" t="0" r="0" b="5715"/>
            <wp:docPr id="14221958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9589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3082" cy="165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05447">
      <w:pPr>
        <w:pStyle w:val="122"/>
        <w:spacing w:before="374" w:after="249"/>
        <w:rPr>
          <w:rFonts w:hint="eastAsia"/>
        </w:rPr>
      </w:pPr>
      <w:bookmarkStart w:id="4" w:name="_Toc232007168"/>
      <w:bookmarkStart w:id="5" w:name="_Toc205970600"/>
      <w:bookmarkStart w:id="6" w:name="_Toc231547672"/>
      <w:r>
        <w:rPr>
          <w:rFonts w:hint="eastAsia"/>
        </w:rPr>
        <w:t>三、集中实习安排</w:t>
      </w:r>
      <w:bookmarkEnd w:id="4"/>
      <w:bookmarkEnd w:id="5"/>
      <w:bookmarkEnd w:id="6"/>
    </w:p>
    <w:p w14:paraId="0BDE1019">
      <w:pPr>
        <w:spacing w:after="62" w:line="360" w:lineRule="auto"/>
        <w:ind w:firstLine="480" w:firstLineChars="200"/>
      </w:pPr>
      <w:r>
        <w:rPr>
          <w:rFonts w:hint="eastAsia"/>
        </w:rPr>
        <w:t>负责人在如下功能界面对本人负责的实习任务进行集中实习安排。提交之后需要</w:t>
      </w:r>
      <w:r>
        <w:rPr>
          <w:rFonts w:hint="eastAsia"/>
          <w:color w:val="EE0000"/>
        </w:rPr>
        <w:t>院级初审、校级终审</w:t>
      </w:r>
      <w:r>
        <w:rPr>
          <w:rFonts w:hint="eastAsia"/>
        </w:rPr>
        <w:t>。</w:t>
      </w:r>
    </w:p>
    <w:p w14:paraId="611C3C90">
      <w:pPr>
        <w:spacing w:after="62" w:line="360" w:lineRule="auto"/>
      </w:pPr>
      <w:r>
        <w:drawing>
          <wp:inline distT="0" distB="0" distL="0" distR="0">
            <wp:extent cx="9251950" cy="3333115"/>
            <wp:effectExtent l="0" t="0" r="6350" b="635"/>
            <wp:docPr id="602263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63107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13362">
      <w:pPr>
        <w:spacing w:after="62" w:line="360" w:lineRule="auto"/>
      </w:pPr>
    </w:p>
    <w:p w14:paraId="134C43F8">
      <w:pPr>
        <w:pStyle w:val="62"/>
        <w:numPr>
          <w:ilvl w:val="0"/>
          <w:numId w:val="2"/>
        </w:numPr>
        <w:spacing w:after="62" w:line="360" w:lineRule="auto"/>
        <w:ind w:firstLineChars="0"/>
      </w:pPr>
      <w:r>
        <w:rPr>
          <w:rFonts w:hint="eastAsia"/>
        </w:rPr>
        <w:t>点击【集中安排】：</w:t>
      </w:r>
    </w:p>
    <w:p w14:paraId="297DB93A">
      <w:pPr>
        <w:spacing w:after="62" w:line="360" w:lineRule="auto"/>
      </w:pPr>
    </w:p>
    <w:p w14:paraId="1C5D6EA0">
      <w:pPr>
        <w:spacing w:after="62" w:line="360" w:lineRule="auto"/>
      </w:pPr>
    </w:p>
    <w:p w14:paraId="3AB33CBF">
      <w:pPr>
        <w:spacing w:after="62" w:line="360" w:lineRule="auto"/>
      </w:pPr>
    </w:p>
    <w:p w14:paraId="12933FAC">
      <w:pPr>
        <w:spacing w:after="62" w:line="360" w:lineRule="auto"/>
        <w:rPr>
          <w:rFonts w:hint="eastAsia"/>
        </w:rPr>
      </w:pPr>
      <w:r>
        <w:rPr>
          <w:rFonts w:hint="eastAsia"/>
        </w:rPr>
        <w:t>3.1、第一步：基本信息填写</w:t>
      </w:r>
    </w:p>
    <w:p w14:paraId="1F4E263C">
      <w:pPr>
        <w:spacing w:after="62" w:line="360" w:lineRule="auto"/>
      </w:pPr>
      <w:r>
        <w:drawing>
          <wp:inline distT="0" distB="0" distL="0" distR="0">
            <wp:extent cx="9251950" cy="4407535"/>
            <wp:effectExtent l="0" t="0" r="6350" b="0"/>
            <wp:docPr id="1152854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5493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20A35">
      <w:pPr>
        <w:spacing w:after="62" w:line="360" w:lineRule="auto"/>
      </w:pPr>
    </w:p>
    <w:p w14:paraId="4F464FF3">
      <w:pPr>
        <w:spacing w:after="62" w:line="360" w:lineRule="auto"/>
      </w:pPr>
    </w:p>
    <w:p w14:paraId="66EEA507">
      <w:pPr>
        <w:spacing w:after="62" w:line="360" w:lineRule="auto"/>
      </w:pPr>
    </w:p>
    <w:p w14:paraId="31BD601A">
      <w:pPr>
        <w:spacing w:after="62" w:line="360" w:lineRule="auto"/>
        <w:rPr>
          <w:rFonts w:hint="eastAsia"/>
        </w:rPr>
      </w:pPr>
    </w:p>
    <w:p w14:paraId="6582B9F4">
      <w:pPr>
        <w:spacing w:after="62" w:line="360" w:lineRule="auto"/>
        <w:rPr>
          <w:rFonts w:hint="eastAsia"/>
        </w:rPr>
      </w:pPr>
      <w:r>
        <w:rPr>
          <w:rFonts w:hint="eastAsia"/>
        </w:rPr>
        <w:t>经费按照明细方式逐一填写。</w:t>
      </w:r>
      <w:r>
        <w:br w:type="textWrapping"/>
      </w:r>
      <w:r>
        <w:tab/>
      </w:r>
      <w:r>
        <w:rPr>
          <w:rFonts w:hint="eastAsia"/>
        </w:rPr>
        <w:t>- 请</w:t>
      </w:r>
      <w:r>
        <w:rPr>
          <w:rFonts w:hint="eastAsia"/>
          <w:b/>
          <w:bCs/>
          <w:u w:val="single"/>
        </w:rPr>
        <w:t>“根据提示填写依据”</w:t>
      </w:r>
    </w:p>
    <w:p w14:paraId="753367C6">
      <w:pPr>
        <w:spacing w:after="62" w:line="360" w:lineRule="auto"/>
      </w:pPr>
      <w:r>
        <w:drawing>
          <wp:inline distT="0" distB="0" distL="0" distR="0">
            <wp:extent cx="9251950" cy="3435350"/>
            <wp:effectExtent l="0" t="0" r="6350" b="0"/>
            <wp:docPr id="1589242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4299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D913">
      <w:pPr>
        <w:spacing w:after="62" w:line="360" w:lineRule="auto"/>
      </w:pPr>
    </w:p>
    <w:p w14:paraId="3606E6D3">
      <w:pPr>
        <w:spacing w:after="62" w:line="360" w:lineRule="auto"/>
      </w:pPr>
    </w:p>
    <w:p w14:paraId="2F3659A1">
      <w:pPr>
        <w:spacing w:after="62" w:line="360" w:lineRule="auto"/>
      </w:pPr>
    </w:p>
    <w:p w14:paraId="0D753626">
      <w:pPr>
        <w:spacing w:after="62" w:line="360" w:lineRule="auto"/>
      </w:pPr>
    </w:p>
    <w:p w14:paraId="0E81A027">
      <w:pPr>
        <w:spacing w:after="62" w:line="360" w:lineRule="auto"/>
      </w:pPr>
    </w:p>
    <w:p w14:paraId="28B84720">
      <w:pPr>
        <w:spacing w:after="62" w:line="360" w:lineRule="auto"/>
      </w:pPr>
    </w:p>
    <w:p w14:paraId="07E1F34D">
      <w:pPr>
        <w:spacing w:after="62" w:line="360" w:lineRule="auto"/>
        <w:rPr>
          <w:rFonts w:hint="eastAsia"/>
        </w:rPr>
      </w:pPr>
      <w:r>
        <w:rPr>
          <w:rFonts w:hint="eastAsia"/>
        </w:rPr>
        <w:t>3.2、第二步：学生分批操作</w:t>
      </w:r>
    </w:p>
    <w:p w14:paraId="57BE302C">
      <w:pPr>
        <w:spacing w:after="62" w:line="360" w:lineRule="auto"/>
        <w:jc w:val="center"/>
      </w:pPr>
      <w:r>
        <w:drawing>
          <wp:inline distT="0" distB="0" distL="0" distR="0">
            <wp:extent cx="7614920" cy="2505710"/>
            <wp:effectExtent l="0" t="0" r="5080" b="8890"/>
            <wp:docPr id="1956806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0618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4408" cy="250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AE0ED">
      <w:pPr>
        <w:spacing w:after="62" w:line="360" w:lineRule="auto"/>
        <w:jc w:val="center"/>
      </w:pPr>
      <w:r>
        <w:drawing>
          <wp:inline distT="0" distB="0" distL="0" distR="0">
            <wp:extent cx="7979410" cy="2987040"/>
            <wp:effectExtent l="0" t="0" r="2540" b="3810"/>
            <wp:docPr id="872687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8747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86634" cy="298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89F3E">
      <w:pPr>
        <w:pStyle w:val="62"/>
        <w:numPr>
          <w:ilvl w:val="0"/>
          <w:numId w:val="2"/>
        </w:numPr>
        <w:spacing w:after="62" w:line="360" w:lineRule="auto"/>
        <w:ind w:firstLineChars="0"/>
      </w:pPr>
      <w:r>
        <w:rPr>
          <w:rFonts w:hint="eastAsia"/>
        </w:rPr>
        <w:t>手动选学生模式：</w:t>
      </w:r>
    </w:p>
    <w:p w14:paraId="02080FC1">
      <w:pPr>
        <w:pStyle w:val="62"/>
        <w:numPr>
          <w:ilvl w:val="1"/>
          <w:numId w:val="2"/>
        </w:numPr>
        <w:spacing w:after="62" w:line="360" w:lineRule="auto"/>
        <w:ind w:firstLineChars="0"/>
      </w:pPr>
      <w:r>
        <w:rPr>
          <w:rFonts w:hint="eastAsia"/>
        </w:rPr>
        <w:t>添加单个学生可以直接点击学生后侧的【加入】，批量添加可以勾选后点击中部的[&gt;</w:t>
      </w:r>
      <w:r>
        <w:t>]</w:t>
      </w:r>
      <w:r>
        <w:rPr>
          <w:rFonts w:hint="eastAsia"/>
        </w:rPr>
        <w:t>按钮，学生即可添加成功。</w:t>
      </w:r>
    </w:p>
    <w:p w14:paraId="0D47CBA2">
      <w:pPr>
        <w:pStyle w:val="62"/>
        <w:numPr>
          <w:ilvl w:val="1"/>
          <w:numId w:val="2"/>
        </w:numPr>
        <w:spacing w:after="62" w:line="360" w:lineRule="auto"/>
        <w:ind w:firstLineChars="0"/>
      </w:pPr>
      <w:r>
        <w:rPr>
          <w:rFonts w:hint="eastAsia"/>
        </w:rPr>
        <w:t>系统支持“</w:t>
      </w:r>
      <w:r>
        <w:rPr>
          <w:rFonts w:hint="eastAsia"/>
          <w:b/>
          <w:bCs/>
          <w:i/>
          <w:iCs/>
          <w:highlight w:val="yellow"/>
          <w:u w:val="single"/>
        </w:rPr>
        <w:t>计划外学生</w:t>
      </w:r>
      <w:r>
        <w:rPr>
          <w:rFonts w:hint="eastAsia"/>
        </w:rPr>
        <w:t>”的添加：主要面向未选课但实际需要安排的学生。</w:t>
      </w:r>
    </w:p>
    <w:p w14:paraId="091260B3">
      <w:pPr>
        <w:spacing w:after="62" w:line="360" w:lineRule="auto"/>
      </w:pPr>
      <w:r>
        <w:drawing>
          <wp:inline distT="0" distB="0" distL="0" distR="0">
            <wp:extent cx="9251950" cy="4598670"/>
            <wp:effectExtent l="0" t="0" r="6350" b="0"/>
            <wp:docPr id="13831477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47767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ABDB">
      <w:pPr>
        <w:spacing w:after="62" w:line="360" w:lineRule="auto"/>
        <w:jc w:val="center"/>
      </w:pPr>
      <w:r>
        <w:drawing>
          <wp:inline distT="0" distB="0" distL="0" distR="0">
            <wp:extent cx="8863330" cy="1115695"/>
            <wp:effectExtent l="0" t="0" r="0" b="8255"/>
            <wp:docPr id="20097446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44658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5BA5D">
      <w:pPr>
        <w:spacing w:after="62" w:line="360" w:lineRule="auto"/>
        <w:jc w:val="center"/>
      </w:pPr>
      <w:r>
        <w:drawing>
          <wp:inline distT="0" distB="0" distL="0" distR="0">
            <wp:extent cx="8769350" cy="1654175"/>
            <wp:effectExtent l="0" t="0" r="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785281" cy="165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5867">
      <w:pPr>
        <w:spacing w:after="62" w:line="360" w:lineRule="auto"/>
      </w:pPr>
      <w:r>
        <w:rPr>
          <w:rFonts w:hint="eastAsia"/>
        </w:rPr>
        <w:t>多个批次时通过添加批次，重复上面的操作，添加完成后点击【保存并下一步】，安排教师可使用【安排教师】或【批量安排】。</w:t>
      </w:r>
    </w:p>
    <w:p w14:paraId="386B405C">
      <w:pPr>
        <w:spacing w:after="62" w:line="360" w:lineRule="auto"/>
        <w:jc w:val="center"/>
      </w:pPr>
      <w:r>
        <w:drawing>
          <wp:inline distT="0" distB="0" distL="0" distR="0">
            <wp:extent cx="8947150" cy="1818005"/>
            <wp:effectExtent l="0" t="0" r="635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963893" cy="182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0AEB0">
      <w:pPr>
        <w:spacing w:after="62" w:line="360" w:lineRule="auto"/>
        <w:jc w:val="center"/>
      </w:pPr>
    </w:p>
    <w:p w14:paraId="148E21BA">
      <w:pPr>
        <w:spacing w:after="62" w:line="360" w:lineRule="auto"/>
        <w:jc w:val="center"/>
      </w:pPr>
    </w:p>
    <w:p w14:paraId="706A717A">
      <w:pPr>
        <w:spacing w:after="62" w:line="360" w:lineRule="auto"/>
        <w:jc w:val="left"/>
        <w:rPr>
          <w:b/>
          <w:bCs/>
          <w:u w:val="single"/>
        </w:rPr>
      </w:pPr>
      <w:r>
        <w:rPr>
          <w:rFonts w:hint="eastAsia"/>
        </w:rPr>
        <w:t>3.3、第三步：安排教师及其</w:t>
      </w:r>
      <w:r>
        <w:rPr>
          <w:rFonts w:hint="eastAsia"/>
          <w:b/>
          <w:bCs/>
          <w:highlight w:val="yellow"/>
          <w:u w:val="single"/>
        </w:rPr>
        <w:t>工作量</w:t>
      </w:r>
    </w:p>
    <w:p w14:paraId="2C1110FD">
      <w:pPr>
        <w:spacing w:after="62" w:line="360" w:lineRule="auto"/>
        <w:jc w:val="left"/>
        <w:rPr>
          <w:b/>
          <w:bCs/>
          <w:u w:val="single"/>
        </w:rPr>
      </w:pPr>
      <w:r>
        <w:rPr>
          <w:rFonts w:hint="eastAsia"/>
        </w:rPr>
        <w:t>- 可以根据实际情况增加教师。</w:t>
      </w:r>
    </w:p>
    <w:p w14:paraId="64D27EE9">
      <w:pPr>
        <w:spacing w:after="62" w:line="360" w:lineRule="auto"/>
        <w:jc w:val="left"/>
        <w:rPr>
          <w:rFonts w:hint="eastAsia"/>
        </w:rPr>
      </w:pPr>
      <w:r>
        <w:rPr>
          <w:rFonts w:hint="eastAsia"/>
        </w:rPr>
        <w:t>- 同一个批次的教师工作量需要加和等于100%</w:t>
      </w:r>
    </w:p>
    <w:p w14:paraId="0590D434">
      <w:pPr>
        <w:spacing w:after="62" w:line="360" w:lineRule="auto"/>
      </w:pPr>
      <w:r>
        <w:drawing>
          <wp:inline distT="0" distB="0" distL="0" distR="0">
            <wp:extent cx="9251950" cy="4119245"/>
            <wp:effectExtent l="0" t="0" r="6350" b="0"/>
            <wp:docPr id="2107193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193997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F192">
      <w:pPr>
        <w:spacing w:after="62" w:line="360" w:lineRule="auto"/>
      </w:pPr>
    </w:p>
    <w:p w14:paraId="1E29CEB9">
      <w:pPr>
        <w:spacing w:after="62" w:line="360" w:lineRule="auto"/>
      </w:pPr>
    </w:p>
    <w:p w14:paraId="384833EB">
      <w:pPr>
        <w:spacing w:after="62" w:line="360" w:lineRule="auto"/>
      </w:pPr>
    </w:p>
    <w:p w14:paraId="27123C31">
      <w:pPr>
        <w:spacing w:after="62" w:line="360" w:lineRule="auto"/>
      </w:pPr>
      <w:r>
        <w:rPr>
          <w:rFonts w:hint="eastAsia"/>
        </w:rPr>
        <w:t>3.4、第四步：核查信息并提交安排：</w:t>
      </w:r>
    </w:p>
    <w:p w14:paraId="0FD2F75D">
      <w:pPr>
        <w:spacing w:after="62" w:line="360" w:lineRule="auto"/>
        <w:rPr>
          <w:rFonts w:hint="eastAsia"/>
        </w:rPr>
      </w:pPr>
      <w:r>
        <w:rPr>
          <w:rFonts w:hint="eastAsia"/>
        </w:rPr>
        <w:t>- 请仔细核查经费信息和个工作量信息后再提交。</w:t>
      </w:r>
    </w:p>
    <w:p w14:paraId="75134F74">
      <w:pPr>
        <w:spacing w:after="62" w:line="360" w:lineRule="auto"/>
      </w:pPr>
      <w:r>
        <w:t xml:space="preserve">  </w:t>
      </w:r>
      <w:r>
        <w:drawing>
          <wp:inline distT="0" distB="0" distL="0" distR="0">
            <wp:extent cx="9251950" cy="4825365"/>
            <wp:effectExtent l="0" t="0" r="6350" b="0"/>
            <wp:docPr id="1808246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246077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0DC0B28">
      <w:pPr>
        <w:pStyle w:val="122"/>
        <w:spacing w:before="374" w:after="249"/>
        <w:rPr>
          <w:rFonts w:hint="eastAsia"/>
        </w:rPr>
      </w:pPr>
      <w:bookmarkStart w:id="7" w:name="_Toc232007169"/>
      <w:r>
        <w:rPr>
          <w:rFonts w:hint="eastAsia"/>
        </w:rPr>
        <w:t>四、实习计划安排汇总查询</w:t>
      </w:r>
      <w:bookmarkEnd w:id="7"/>
    </w:p>
    <w:p w14:paraId="3C9ECB8F">
      <w:pPr>
        <w:spacing w:after="62" w:line="360" w:lineRule="auto"/>
      </w:pPr>
      <w:r>
        <w:rPr>
          <w:rFonts w:hint="eastAsia"/>
        </w:rPr>
        <w:t>可在以下页面查看已经安排好的实习计划情况。</w:t>
      </w:r>
    </w:p>
    <w:p w14:paraId="20F128C7">
      <w:pPr>
        <w:pStyle w:val="62"/>
        <w:numPr>
          <w:ilvl w:val="0"/>
          <w:numId w:val="2"/>
        </w:numPr>
        <w:spacing w:after="62" w:line="360" w:lineRule="auto"/>
        <w:ind w:firstLineChars="0"/>
        <w:rPr>
          <w:rFonts w:hint="eastAsia"/>
        </w:rPr>
      </w:pPr>
      <w:r>
        <w:rPr>
          <w:rFonts w:hint="eastAsia"/>
        </w:rPr>
        <w:t>提交集中实习安排后：需</w:t>
      </w:r>
      <w:r>
        <w:rPr>
          <w:rFonts w:hint="eastAsia"/>
          <w:color w:val="EE0000"/>
        </w:rPr>
        <w:t>学院秘书、校级管理员</w:t>
      </w:r>
      <w:r>
        <w:rPr>
          <w:rFonts w:hint="eastAsia"/>
        </w:rPr>
        <w:t>二级审核，各位负责人可以关注实际审核情况。</w:t>
      </w:r>
    </w:p>
    <w:p w14:paraId="14A4B44F">
      <w:pPr>
        <w:spacing w:after="62" w:line="360" w:lineRule="auto"/>
      </w:pPr>
      <w:r>
        <w:drawing>
          <wp:inline distT="0" distB="0" distL="0" distR="0">
            <wp:extent cx="9251950" cy="3112135"/>
            <wp:effectExtent l="0" t="0" r="635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A9A9913">
      <w:pPr>
        <w:spacing w:after="62" w:line="360" w:lineRule="auto"/>
      </w:pPr>
    </w:p>
    <w:p w14:paraId="5C2554CE">
      <w:pPr>
        <w:spacing w:after="62" w:line="360" w:lineRule="auto"/>
      </w:pPr>
    </w:p>
    <w:p w14:paraId="50ECD2E0">
      <w:pPr>
        <w:spacing w:after="62" w:line="360" w:lineRule="auto"/>
      </w:pPr>
    </w:p>
    <w:p w14:paraId="27E3B855">
      <w:pPr>
        <w:spacing w:after="62" w:line="360" w:lineRule="auto"/>
      </w:pPr>
    </w:p>
    <w:p w14:paraId="65A6BF66">
      <w:pPr>
        <w:spacing w:after="62" w:line="360" w:lineRule="auto"/>
        <w:rPr>
          <w:rFonts w:hint="eastAsia"/>
        </w:rPr>
      </w:pPr>
    </w:p>
    <w:p w14:paraId="0DA5E5B6">
      <w:pPr>
        <w:pStyle w:val="122"/>
        <w:spacing w:before="374" w:after="249"/>
        <w:rPr>
          <w:rFonts w:hint="eastAsia"/>
        </w:rPr>
      </w:pPr>
      <w:bookmarkStart w:id="8" w:name="_Toc205970601"/>
      <w:bookmarkStart w:id="9" w:name="_Toc232007170"/>
      <w:r>
        <w:rPr>
          <w:rFonts w:hint="eastAsia"/>
        </w:rPr>
        <w:t>五、分散实习审核</w:t>
      </w:r>
      <w:bookmarkEnd w:id="8"/>
      <w:bookmarkEnd w:id="9"/>
    </w:p>
    <w:p w14:paraId="306A4023">
      <w:pPr>
        <w:spacing w:after="62" w:line="360" w:lineRule="auto"/>
      </w:pPr>
      <w:r>
        <w:rPr>
          <w:rFonts w:hint="eastAsia"/>
        </w:rPr>
        <w:t>当实习任务开启了分散实习审核时，学生可以在系统PC端或移动端提交本人的分散实习计划，负责人进行分散实习审核。</w:t>
      </w:r>
    </w:p>
    <w:p w14:paraId="1979E671">
      <w:pPr>
        <w:spacing w:after="62" w:line="360" w:lineRule="auto"/>
        <w:rPr>
          <w:color w:val="FF0000"/>
        </w:rPr>
      </w:pPr>
      <w:r>
        <w:rPr>
          <w:rFonts w:hint="eastAsia"/>
          <w:color w:val="FF0000"/>
        </w:rPr>
        <w:t>注意：分散实习的由学生提出申请，负责人审核即可。</w:t>
      </w:r>
    </w:p>
    <w:p w14:paraId="3A964BC3">
      <w:pPr>
        <w:spacing w:after="62" w:line="360" w:lineRule="auto"/>
      </w:pPr>
    </w:p>
    <w:p w14:paraId="772B45B5">
      <w:pPr>
        <w:pStyle w:val="120"/>
        <w:spacing w:after="62"/>
        <w:ind w:firstLine="199" w:firstLineChars="83"/>
      </w:pPr>
      <w:r>
        <w:drawing>
          <wp:inline distT="0" distB="0" distL="0" distR="0">
            <wp:extent cx="9251950" cy="194691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E21C8">
      <w:pPr>
        <w:pStyle w:val="120"/>
        <w:spacing w:after="62"/>
        <w:ind w:firstLine="199" w:firstLineChars="83"/>
        <w:rPr>
          <w:rFonts w:asciiTheme="minorHAnsi" w:hAnsiTheme="minorHAnsi" w:eastAsiaTheme="minorEastAsia" w:cstheme="minorBidi"/>
        </w:rPr>
      </w:pPr>
      <w:r>
        <w:rPr>
          <w:rFonts w:hint="eastAsia" w:asciiTheme="minorHAnsi" w:hAnsiTheme="minorHAnsi" w:eastAsiaTheme="minorEastAsia" w:cstheme="minorBidi"/>
        </w:rPr>
        <w:t>点对应的实习计划后的【审核】到如下界面：填写意见给予【通过】或【驳回】。</w:t>
      </w:r>
    </w:p>
    <w:p w14:paraId="6902E2F9">
      <w:pPr>
        <w:pStyle w:val="120"/>
        <w:spacing w:after="62"/>
        <w:ind w:firstLine="199" w:firstLineChars="83"/>
      </w:pPr>
      <w:r>
        <w:drawing>
          <wp:inline distT="0" distB="0" distL="0" distR="0">
            <wp:extent cx="9251950" cy="4017645"/>
            <wp:effectExtent l="0" t="0" r="635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02CA0">
      <w:pPr>
        <w:pStyle w:val="120"/>
        <w:spacing w:after="62"/>
        <w:ind w:firstLine="0" w:firstLineChars="0"/>
        <w:rPr>
          <w:rFonts w:asciiTheme="minorHAnsi" w:hAnsiTheme="minorHAnsi" w:eastAsiaTheme="minorEastAsia" w:cstheme="minorBidi"/>
        </w:rPr>
      </w:pPr>
    </w:p>
    <w:p w14:paraId="4421CA75">
      <w:pPr>
        <w:pStyle w:val="120"/>
        <w:spacing w:after="62"/>
        <w:ind w:firstLine="0" w:firstLineChars="0"/>
        <w:rPr>
          <w:rFonts w:asciiTheme="minorHAnsi" w:hAnsiTheme="minorHAnsi" w:eastAsiaTheme="minorEastAsia" w:cstheme="minorBidi"/>
        </w:rPr>
      </w:pPr>
    </w:p>
    <w:p w14:paraId="03B2169E">
      <w:pPr>
        <w:pStyle w:val="120"/>
        <w:spacing w:after="62"/>
        <w:ind w:firstLine="0" w:firstLineChars="0"/>
        <w:rPr>
          <w:rFonts w:asciiTheme="minorHAnsi" w:hAnsiTheme="minorHAnsi" w:eastAsiaTheme="minorEastAsia" w:cstheme="minorBidi"/>
        </w:rPr>
      </w:pPr>
    </w:p>
    <w:p w14:paraId="2AF76505">
      <w:pPr>
        <w:pStyle w:val="120"/>
        <w:spacing w:after="62"/>
        <w:ind w:firstLine="0" w:firstLineChars="0"/>
        <w:rPr>
          <w:rFonts w:asciiTheme="minorHAnsi" w:hAnsiTheme="minorHAnsi" w:eastAsiaTheme="minorEastAsia" w:cstheme="minorBidi"/>
        </w:rPr>
      </w:pPr>
    </w:p>
    <w:p w14:paraId="50235D64">
      <w:pPr>
        <w:pStyle w:val="120"/>
        <w:spacing w:after="62"/>
        <w:ind w:firstLine="0" w:firstLineChars="0"/>
        <w:rPr>
          <w:rFonts w:asciiTheme="minorHAnsi" w:hAnsiTheme="minorHAnsi" w:eastAsiaTheme="minorEastAsia" w:cstheme="minorBidi"/>
        </w:rPr>
      </w:pPr>
    </w:p>
    <w:sectPr>
      <w:footerReference r:id="rId11" w:type="default"/>
      <w:pgSz w:w="16838" w:h="11906" w:orient="landscape"/>
      <w:pgMar w:top="1134" w:right="1134" w:bottom="1134" w:left="1134" w:header="851" w:footer="851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20122">
    <w:pPr>
      <w:pStyle w:val="24"/>
      <w:spacing w:after="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EC7A0">
    <w:pPr>
      <w:pStyle w:val="24"/>
      <w:spacing w:after="4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6173D">
    <w:pPr>
      <w:pStyle w:val="24"/>
      <w:spacing w:after="4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81984">
    <w:pPr>
      <w:pStyle w:val="24"/>
      <w:tabs>
        <w:tab w:val="left" w:pos="8020"/>
        <w:tab w:val="clear" w:pos="4153"/>
        <w:tab w:val="clear" w:pos="8306"/>
      </w:tabs>
      <w:spacing w:after="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69FC9">
    <w:pPr>
      <w:pStyle w:val="25"/>
      <w:spacing w:after="4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DCEBD">
    <w:pPr>
      <w:pStyle w:val="25"/>
      <w:spacing w:after="4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5B304">
    <w:pPr>
      <w:pStyle w:val="25"/>
      <w:spacing w:after="4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F86CD4"/>
    <w:multiLevelType w:val="multilevel"/>
    <w:tmpl w:val="0EF86CD4"/>
    <w:lvl w:ilvl="0" w:tentative="0">
      <w:start w:val="2"/>
      <w:numFmt w:val="bullet"/>
      <w:lvlText w:val="-"/>
      <w:lvlJc w:val="left"/>
      <w:pPr>
        <w:ind w:left="600" w:hanging="360"/>
      </w:pPr>
      <w:rPr>
        <w:rFonts w:hint="default" w:ascii="Calibri" w:hAnsi="Calibri" w:cs="Calibri" w:eastAsiaTheme="minorEastAsia"/>
      </w:rPr>
    </w:lvl>
    <w:lvl w:ilvl="1" w:tentative="0">
      <w:start w:val="1"/>
      <w:numFmt w:val="bullet"/>
      <w:lvlText w:val=""/>
      <w:lvlJc w:val="left"/>
      <w:pPr>
        <w:ind w:left="112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56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0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4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2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40"/>
      </w:pPr>
      <w:rPr>
        <w:rFonts w:hint="default" w:ascii="Wingdings" w:hAnsi="Wingdings"/>
      </w:rPr>
    </w:lvl>
  </w:abstractNum>
  <w:abstractNum w:abstractNumId="1">
    <w:nsid w:val="1ADFD36B"/>
    <w:multiLevelType w:val="singleLevel"/>
    <w:tmpl w:val="1ADFD36B"/>
    <w:lvl w:ilvl="0" w:tentative="0">
      <w:start w:val="1"/>
      <w:numFmt w:val="bullet"/>
      <w:pStyle w:val="115"/>
      <w:suff w:val="space"/>
      <w:lvlText w:val="#"/>
      <w:lvlJc w:val="left"/>
      <w:pPr>
        <w:tabs>
          <w:tab w:val="left" w:pos="568"/>
        </w:tabs>
        <w:ind w:left="568" w:firstLine="0"/>
      </w:pPr>
      <w:rPr>
        <w:rFonts w:hint="default" w:ascii="微软雅黑" w:hAnsi="微软雅黑" w:eastAsia="微软雅黑" w:cs="微软雅黑"/>
        <w:b/>
        <w:bCs/>
        <w:color w:val="548235" w:themeColor="accent6" w:themeShade="BF"/>
        <w:sz w:val="40"/>
        <w:szCs w:val="4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jQ4NzZkOWM3MTAxZGZlY2FmOGQzNDk0ZmY2ZWMxNDEzIiwidXNlckNvdW50IjoxfQ=="/>
  </w:docVars>
  <w:rsids>
    <w:rsidRoot w:val="7C2308EF"/>
    <w:rsid w:val="00011307"/>
    <w:rsid w:val="0002117F"/>
    <w:rsid w:val="00047DA0"/>
    <w:rsid w:val="000507A3"/>
    <w:rsid w:val="00070AEE"/>
    <w:rsid w:val="00073238"/>
    <w:rsid w:val="000A3D1F"/>
    <w:rsid w:val="000A6F57"/>
    <w:rsid w:val="000B0C27"/>
    <w:rsid w:val="000C2672"/>
    <w:rsid w:val="000D0E35"/>
    <w:rsid w:val="000E3B6E"/>
    <w:rsid w:val="000F38D8"/>
    <w:rsid w:val="000F4C98"/>
    <w:rsid w:val="00112F0E"/>
    <w:rsid w:val="0011507B"/>
    <w:rsid w:val="00135392"/>
    <w:rsid w:val="0013539E"/>
    <w:rsid w:val="00141054"/>
    <w:rsid w:val="001455BB"/>
    <w:rsid w:val="00147812"/>
    <w:rsid w:val="001953C6"/>
    <w:rsid w:val="001A020B"/>
    <w:rsid w:val="001B610B"/>
    <w:rsid w:val="001D1137"/>
    <w:rsid w:val="001D1A04"/>
    <w:rsid w:val="001D25DC"/>
    <w:rsid w:val="001E2B07"/>
    <w:rsid w:val="001E4459"/>
    <w:rsid w:val="00202992"/>
    <w:rsid w:val="002310DF"/>
    <w:rsid w:val="002347E3"/>
    <w:rsid w:val="00237566"/>
    <w:rsid w:val="002435D3"/>
    <w:rsid w:val="00244833"/>
    <w:rsid w:val="00255D0C"/>
    <w:rsid w:val="0027126F"/>
    <w:rsid w:val="0027295D"/>
    <w:rsid w:val="002B5FB9"/>
    <w:rsid w:val="002B7937"/>
    <w:rsid w:val="002D20AA"/>
    <w:rsid w:val="002E4EF5"/>
    <w:rsid w:val="002E6CE0"/>
    <w:rsid w:val="003061FF"/>
    <w:rsid w:val="0033725B"/>
    <w:rsid w:val="00340EF4"/>
    <w:rsid w:val="00354917"/>
    <w:rsid w:val="00370E8B"/>
    <w:rsid w:val="00380D46"/>
    <w:rsid w:val="003872B7"/>
    <w:rsid w:val="00390A43"/>
    <w:rsid w:val="003F5106"/>
    <w:rsid w:val="0040339B"/>
    <w:rsid w:val="004050FD"/>
    <w:rsid w:val="00417BF6"/>
    <w:rsid w:val="0042560D"/>
    <w:rsid w:val="00485C5C"/>
    <w:rsid w:val="004B676D"/>
    <w:rsid w:val="004B72BF"/>
    <w:rsid w:val="004E6254"/>
    <w:rsid w:val="004E66A4"/>
    <w:rsid w:val="00517DB4"/>
    <w:rsid w:val="00532132"/>
    <w:rsid w:val="00534F6C"/>
    <w:rsid w:val="00562B62"/>
    <w:rsid w:val="005C2A51"/>
    <w:rsid w:val="005C499F"/>
    <w:rsid w:val="005C6BAD"/>
    <w:rsid w:val="005E5816"/>
    <w:rsid w:val="005E5BBA"/>
    <w:rsid w:val="005E5C07"/>
    <w:rsid w:val="00603961"/>
    <w:rsid w:val="00622B97"/>
    <w:rsid w:val="00636DE0"/>
    <w:rsid w:val="00640198"/>
    <w:rsid w:val="006667EC"/>
    <w:rsid w:val="00671D4B"/>
    <w:rsid w:val="00691767"/>
    <w:rsid w:val="00692086"/>
    <w:rsid w:val="006A397A"/>
    <w:rsid w:val="006A6F80"/>
    <w:rsid w:val="006B3999"/>
    <w:rsid w:val="006F1FD7"/>
    <w:rsid w:val="00704BEB"/>
    <w:rsid w:val="007308E0"/>
    <w:rsid w:val="00763034"/>
    <w:rsid w:val="0078557D"/>
    <w:rsid w:val="007877D5"/>
    <w:rsid w:val="007967BA"/>
    <w:rsid w:val="007A4B01"/>
    <w:rsid w:val="007B6D4B"/>
    <w:rsid w:val="007B7604"/>
    <w:rsid w:val="007C05F6"/>
    <w:rsid w:val="007E7702"/>
    <w:rsid w:val="00833124"/>
    <w:rsid w:val="008346E8"/>
    <w:rsid w:val="00840BE8"/>
    <w:rsid w:val="00845F14"/>
    <w:rsid w:val="00855A75"/>
    <w:rsid w:val="00874E06"/>
    <w:rsid w:val="0088668E"/>
    <w:rsid w:val="008B0735"/>
    <w:rsid w:val="008C0103"/>
    <w:rsid w:val="008C3BBC"/>
    <w:rsid w:val="008D470A"/>
    <w:rsid w:val="008E442B"/>
    <w:rsid w:val="008F23EF"/>
    <w:rsid w:val="008F24FB"/>
    <w:rsid w:val="00907ED4"/>
    <w:rsid w:val="0092219A"/>
    <w:rsid w:val="00924844"/>
    <w:rsid w:val="00941099"/>
    <w:rsid w:val="00954331"/>
    <w:rsid w:val="0096506D"/>
    <w:rsid w:val="00967D65"/>
    <w:rsid w:val="00973F96"/>
    <w:rsid w:val="00974B95"/>
    <w:rsid w:val="00994250"/>
    <w:rsid w:val="009B1755"/>
    <w:rsid w:val="009B5897"/>
    <w:rsid w:val="009B61CE"/>
    <w:rsid w:val="009B6E1D"/>
    <w:rsid w:val="009C0049"/>
    <w:rsid w:val="009E6738"/>
    <w:rsid w:val="00A123A3"/>
    <w:rsid w:val="00A12412"/>
    <w:rsid w:val="00A20764"/>
    <w:rsid w:val="00A36854"/>
    <w:rsid w:val="00A43B5B"/>
    <w:rsid w:val="00A65D7F"/>
    <w:rsid w:val="00A77831"/>
    <w:rsid w:val="00AA7CDB"/>
    <w:rsid w:val="00AB5AD9"/>
    <w:rsid w:val="00AE5FAB"/>
    <w:rsid w:val="00AF670C"/>
    <w:rsid w:val="00B06353"/>
    <w:rsid w:val="00B06BD1"/>
    <w:rsid w:val="00B101E4"/>
    <w:rsid w:val="00B21221"/>
    <w:rsid w:val="00B502D5"/>
    <w:rsid w:val="00B744A7"/>
    <w:rsid w:val="00B8235E"/>
    <w:rsid w:val="00B90F48"/>
    <w:rsid w:val="00BB2FDD"/>
    <w:rsid w:val="00BD2B60"/>
    <w:rsid w:val="00BD5EFF"/>
    <w:rsid w:val="00C02F93"/>
    <w:rsid w:val="00C06C78"/>
    <w:rsid w:val="00C321D5"/>
    <w:rsid w:val="00C633DB"/>
    <w:rsid w:val="00C664E0"/>
    <w:rsid w:val="00C80813"/>
    <w:rsid w:val="00C80B9B"/>
    <w:rsid w:val="00CC6AA4"/>
    <w:rsid w:val="00CE0BC0"/>
    <w:rsid w:val="00CE2676"/>
    <w:rsid w:val="00CE2D89"/>
    <w:rsid w:val="00CE3FA9"/>
    <w:rsid w:val="00CF2343"/>
    <w:rsid w:val="00CF6D94"/>
    <w:rsid w:val="00D04D76"/>
    <w:rsid w:val="00D0509A"/>
    <w:rsid w:val="00D06D5C"/>
    <w:rsid w:val="00D11BBD"/>
    <w:rsid w:val="00D611BC"/>
    <w:rsid w:val="00D75107"/>
    <w:rsid w:val="00D76C65"/>
    <w:rsid w:val="00DB0509"/>
    <w:rsid w:val="00DF0A8B"/>
    <w:rsid w:val="00DF69BB"/>
    <w:rsid w:val="00E04B24"/>
    <w:rsid w:val="00E40A93"/>
    <w:rsid w:val="00E705F5"/>
    <w:rsid w:val="00E80197"/>
    <w:rsid w:val="00E93B0F"/>
    <w:rsid w:val="00E95287"/>
    <w:rsid w:val="00EC1BC5"/>
    <w:rsid w:val="00EF605F"/>
    <w:rsid w:val="00F00C16"/>
    <w:rsid w:val="00F16A54"/>
    <w:rsid w:val="00F447A5"/>
    <w:rsid w:val="00F667F0"/>
    <w:rsid w:val="00F85890"/>
    <w:rsid w:val="00FD0FEE"/>
    <w:rsid w:val="00FD2449"/>
    <w:rsid w:val="00FF2FBB"/>
    <w:rsid w:val="01FB0577"/>
    <w:rsid w:val="05234C3E"/>
    <w:rsid w:val="06145DC8"/>
    <w:rsid w:val="0866317A"/>
    <w:rsid w:val="0B363490"/>
    <w:rsid w:val="11361459"/>
    <w:rsid w:val="15685A60"/>
    <w:rsid w:val="185C430C"/>
    <w:rsid w:val="1BC473D6"/>
    <w:rsid w:val="1E2E3666"/>
    <w:rsid w:val="206D1321"/>
    <w:rsid w:val="25980E93"/>
    <w:rsid w:val="2AC66B75"/>
    <w:rsid w:val="2B23309D"/>
    <w:rsid w:val="2CAB3EFE"/>
    <w:rsid w:val="319F661C"/>
    <w:rsid w:val="3648449C"/>
    <w:rsid w:val="385F24E1"/>
    <w:rsid w:val="40FE2B4E"/>
    <w:rsid w:val="45303BF4"/>
    <w:rsid w:val="4D205177"/>
    <w:rsid w:val="4E3005C0"/>
    <w:rsid w:val="4E506733"/>
    <w:rsid w:val="50812259"/>
    <w:rsid w:val="52851B07"/>
    <w:rsid w:val="55242E4B"/>
    <w:rsid w:val="59411541"/>
    <w:rsid w:val="5A131241"/>
    <w:rsid w:val="637A5D7B"/>
    <w:rsid w:val="690E31E2"/>
    <w:rsid w:val="6B5D66AE"/>
    <w:rsid w:val="6E9045D3"/>
    <w:rsid w:val="6EC266FC"/>
    <w:rsid w:val="700E15EF"/>
    <w:rsid w:val="706B69C3"/>
    <w:rsid w:val="7098423E"/>
    <w:rsid w:val="71155335"/>
    <w:rsid w:val="73575829"/>
    <w:rsid w:val="76A8698F"/>
    <w:rsid w:val="77214631"/>
    <w:rsid w:val="7BB128AD"/>
    <w:rsid w:val="7C2308EF"/>
    <w:rsid w:val="7D6C7F41"/>
    <w:rsid w:val="7F0A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53"/>
    <w:qFormat/>
    <w:uiPriority w:val="0"/>
    <w:pPr>
      <w:keepNext/>
      <w:keepLines/>
      <w:spacing w:after="80" w:afterLines="80"/>
      <w:outlineLvl w:val="0"/>
    </w:pPr>
    <w:rPr>
      <w:b/>
      <w:bCs/>
      <w:kern w:val="44"/>
      <w:sz w:val="36"/>
      <w:szCs w:val="36"/>
    </w:rPr>
  </w:style>
  <w:style w:type="paragraph" w:styleId="3">
    <w:name w:val="heading 2"/>
    <w:basedOn w:val="1"/>
    <w:next w:val="1"/>
    <w:link w:val="54"/>
    <w:unhideWhenUsed/>
    <w:qFormat/>
    <w:uiPriority w:val="0"/>
    <w:pPr>
      <w:keepNext/>
      <w:keepLines/>
      <w:spacing w:before="120" w:beforeLines="120" w:after="80" w:afterLines="80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link w:val="55"/>
    <w:unhideWhenUsed/>
    <w:qFormat/>
    <w:uiPriority w:val="0"/>
    <w:pPr>
      <w:keepNext/>
      <w:keepLines/>
      <w:spacing w:before="120" w:beforeLines="120" w:after="80" w:afterLines="80"/>
      <w:outlineLvl w:val="2"/>
    </w:pPr>
    <w:rPr>
      <w:b/>
      <w:bCs/>
      <w:sz w:val="30"/>
      <w:szCs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120" w:beforeLines="120" w:after="80" w:afterLines="8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4"/>
    </w:pPr>
    <w:rPr>
      <w:b/>
      <w:bCs/>
    </w:rPr>
  </w:style>
  <w:style w:type="paragraph" w:styleId="8">
    <w:name w:val="heading 6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5"/>
    </w:pPr>
    <w:rPr>
      <w:b/>
      <w:bCs/>
    </w:rPr>
  </w:style>
  <w:style w:type="paragraph" w:styleId="9">
    <w:name w:val="heading 7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6"/>
    </w:pPr>
    <w:rPr>
      <w:b/>
      <w:bCs/>
    </w:rPr>
  </w:style>
  <w:style w:type="paragraph" w:styleId="10">
    <w:name w:val="heading 8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7"/>
    </w:pPr>
    <w:rPr>
      <w:b/>
      <w:bCs/>
    </w:rPr>
  </w:style>
  <w:style w:type="paragraph" w:styleId="11">
    <w:name w:val="heading 9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8"/>
    </w:pPr>
    <w:rPr>
      <w:b/>
      <w:bCs/>
    </w:rPr>
  </w:style>
  <w:style w:type="character" w:default="1" w:styleId="40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64"/>
    <w:qFormat/>
    <w:uiPriority w:val="0"/>
    <w:pPr>
      <w:spacing w:after="120" w:afterLines="0"/>
    </w:pPr>
  </w:style>
  <w:style w:type="paragraph" w:styleId="12">
    <w:name w:val="toc 7"/>
    <w:basedOn w:val="1"/>
    <w:next w:val="1"/>
    <w:autoRedefine/>
    <w:semiHidden/>
    <w:qFormat/>
    <w:uiPriority w:val="0"/>
    <w:pPr>
      <w:ind w:left="1260"/>
      <w:jc w:val="left"/>
    </w:pPr>
    <w:rPr>
      <w:rFonts w:ascii="Times New Roman" w:hAnsi="Times New Roman" w:eastAsia="宋体" w:cs="Times New Roman"/>
      <w:szCs w:val="21"/>
    </w:rPr>
  </w:style>
  <w:style w:type="paragraph" w:styleId="13">
    <w:name w:val="caption"/>
    <w:basedOn w:val="1"/>
    <w:next w:val="1"/>
    <w:unhideWhenUsed/>
    <w:qFormat/>
    <w:uiPriority w:val="0"/>
    <w:rPr>
      <w:rFonts w:cs="Times New Roman"/>
    </w:rPr>
  </w:style>
  <w:style w:type="paragraph" w:styleId="14">
    <w:name w:val="Document Map"/>
    <w:basedOn w:val="1"/>
    <w:link w:val="58"/>
    <w:semiHidden/>
    <w:qFormat/>
    <w:uiPriority w:val="0"/>
    <w:pPr>
      <w:shd w:val="clear" w:color="auto" w:fill="000080"/>
    </w:pPr>
    <w:rPr>
      <w:rFonts w:ascii="Times New Roman" w:hAnsi="Times New Roman" w:eastAsia="宋体" w:cs="Times New Roman"/>
    </w:rPr>
  </w:style>
  <w:style w:type="paragraph" w:styleId="15">
    <w:name w:val="annotation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6">
    <w:name w:val="Salutation"/>
    <w:basedOn w:val="1"/>
    <w:next w:val="1"/>
    <w:qFormat/>
    <w:uiPriority w:val="0"/>
  </w:style>
  <w:style w:type="paragraph" w:styleId="17">
    <w:name w:val="Body Text Indent"/>
    <w:basedOn w:val="1"/>
    <w:link w:val="63"/>
    <w:qFormat/>
    <w:uiPriority w:val="0"/>
    <w:pPr>
      <w:tabs>
        <w:tab w:val="left" w:pos="975"/>
      </w:tabs>
      <w:spacing w:line="360" w:lineRule="auto"/>
      <w:ind w:left="420"/>
    </w:pPr>
    <w:rPr>
      <w:rFonts w:ascii="Times New Roman" w:hAnsi="Times New Roman" w:eastAsia="宋体" w:cs="Times New Roman"/>
      <w:szCs w:val="20"/>
    </w:rPr>
  </w:style>
  <w:style w:type="paragraph" w:styleId="18">
    <w:name w:val="toc 5"/>
    <w:basedOn w:val="1"/>
    <w:next w:val="1"/>
    <w:autoRedefine/>
    <w:semiHidden/>
    <w:qFormat/>
    <w:uiPriority w:val="0"/>
    <w:pPr>
      <w:ind w:left="840"/>
      <w:jc w:val="left"/>
    </w:pPr>
    <w:rPr>
      <w:rFonts w:ascii="Times New Roman" w:hAnsi="Times New Roman" w:eastAsia="宋体" w:cs="Times New Roman"/>
      <w:szCs w:val="21"/>
    </w:rPr>
  </w:style>
  <w:style w:type="paragraph" w:styleId="19">
    <w:name w:val="toc 3"/>
    <w:basedOn w:val="1"/>
    <w:next w:val="1"/>
    <w:qFormat/>
    <w:uiPriority w:val="39"/>
    <w:pPr>
      <w:ind w:left="840" w:leftChars="400"/>
    </w:pPr>
  </w:style>
  <w:style w:type="paragraph" w:styleId="20">
    <w:name w:val="toc 8"/>
    <w:basedOn w:val="1"/>
    <w:next w:val="1"/>
    <w:autoRedefine/>
    <w:semiHidden/>
    <w:qFormat/>
    <w:uiPriority w:val="0"/>
    <w:pPr>
      <w:ind w:left="1470"/>
      <w:jc w:val="left"/>
    </w:pPr>
    <w:rPr>
      <w:rFonts w:ascii="Times New Roman" w:hAnsi="Times New Roman" w:eastAsia="宋体" w:cs="Times New Roman"/>
      <w:szCs w:val="21"/>
    </w:rPr>
  </w:style>
  <w:style w:type="paragraph" w:styleId="21">
    <w:name w:val="Date"/>
    <w:basedOn w:val="1"/>
    <w:next w:val="1"/>
    <w:link w:val="98"/>
    <w:qFormat/>
    <w:uiPriority w:val="0"/>
    <w:pPr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endnote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3">
    <w:name w:val="Balloon Text"/>
    <w:basedOn w:val="1"/>
    <w:qFormat/>
    <w:uiPriority w:val="0"/>
    <w:rPr>
      <w:sz w:val="18"/>
      <w:szCs w:val="18"/>
    </w:rPr>
  </w:style>
  <w:style w:type="paragraph" w:styleId="24">
    <w:name w:val="footer"/>
    <w:basedOn w:val="1"/>
    <w:link w:val="112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5">
    <w:name w:val="header"/>
    <w:basedOn w:val="1"/>
    <w:link w:val="9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26">
    <w:name w:val="Signature"/>
    <w:basedOn w:val="1"/>
    <w:qFormat/>
    <w:uiPriority w:val="0"/>
    <w:pPr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7">
    <w:name w:val="toc 1"/>
    <w:basedOn w:val="1"/>
    <w:next w:val="1"/>
    <w:qFormat/>
    <w:uiPriority w:val="39"/>
  </w:style>
  <w:style w:type="paragraph" w:styleId="28">
    <w:name w:val="toc 4"/>
    <w:basedOn w:val="1"/>
    <w:next w:val="1"/>
    <w:autoRedefine/>
    <w:semiHidden/>
    <w:qFormat/>
    <w:uiPriority w:val="0"/>
    <w:pPr>
      <w:ind w:left="630"/>
      <w:jc w:val="left"/>
    </w:pPr>
    <w:rPr>
      <w:rFonts w:ascii="Times New Roman" w:hAnsi="Times New Roman" w:eastAsia="宋体" w:cs="Times New Roman"/>
      <w:szCs w:val="21"/>
    </w:rPr>
  </w:style>
  <w:style w:type="paragraph" w:styleId="29">
    <w:name w:val="Subtitle"/>
    <w:basedOn w:val="1"/>
    <w:next w:val="7"/>
    <w:qFormat/>
    <w:uiPriority w:val="0"/>
    <w:pPr>
      <w:spacing w:before="240" w:after="60" w:afterLines="0" w:line="312" w:lineRule="auto"/>
      <w:jc w:val="center"/>
      <w:outlineLvl w:val="1"/>
    </w:pPr>
    <w:rPr>
      <w:rFonts w:asciiTheme="majorHAnsi" w:hAnsiTheme="majorHAnsi" w:eastAsiaTheme="majorEastAsia"/>
      <w:b/>
      <w:kern w:val="28"/>
      <w:sz w:val="32"/>
      <w:szCs w:val="32"/>
    </w:rPr>
  </w:style>
  <w:style w:type="paragraph" w:styleId="30">
    <w:name w:val="footnote text"/>
    <w:basedOn w:val="1"/>
    <w:qFormat/>
    <w:uiPriority w:val="0"/>
    <w:pPr>
      <w:jc w:val="left"/>
    </w:pPr>
  </w:style>
  <w:style w:type="paragraph" w:styleId="31">
    <w:name w:val="toc 6"/>
    <w:basedOn w:val="1"/>
    <w:next w:val="1"/>
    <w:autoRedefine/>
    <w:semiHidden/>
    <w:qFormat/>
    <w:uiPriority w:val="0"/>
    <w:pPr>
      <w:ind w:left="1050"/>
      <w:jc w:val="left"/>
    </w:pPr>
    <w:rPr>
      <w:rFonts w:ascii="Times New Roman" w:hAnsi="Times New Roman" w:eastAsia="宋体" w:cs="Times New Roman"/>
      <w:szCs w:val="21"/>
    </w:rPr>
  </w:style>
  <w:style w:type="paragraph" w:styleId="32">
    <w:name w:val="toc 2"/>
    <w:basedOn w:val="1"/>
    <w:next w:val="1"/>
    <w:qFormat/>
    <w:uiPriority w:val="39"/>
    <w:pPr>
      <w:ind w:left="420" w:leftChars="200"/>
    </w:pPr>
  </w:style>
  <w:style w:type="paragraph" w:styleId="33">
    <w:name w:val="toc 9"/>
    <w:basedOn w:val="1"/>
    <w:next w:val="1"/>
    <w:autoRedefine/>
    <w:semiHidden/>
    <w:qFormat/>
    <w:uiPriority w:val="0"/>
    <w:pPr>
      <w:ind w:left="1680"/>
      <w:jc w:val="left"/>
    </w:pPr>
    <w:rPr>
      <w:rFonts w:ascii="Times New Roman" w:hAnsi="Times New Roman" w:eastAsia="宋体" w:cs="Times New Roman"/>
      <w:szCs w:val="21"/>
    </w:rPr>
  </w:style>
  <w:style w:type="paragraph" w:styleId="34">
    <w:name w:val="Body Text 2"/>
    <w:basedOn w:val="1"/>
    <w:link w:val="99"/>
    <w:semiHidden/>
    <w:qFormat/>
    <w:uiPriority w:val="0"/>
    <w:pPr>
      <w:widowControl/>
      <w:jc w:val="center"/>
    </w:pPr>
    <w:rPr>
      <w:rFonts w:ascii="Times New Roman" w:hAnsi="Arial" w:eastAsia="Times New Roman" w:cs="Times New Roman"/>
      <w:color w:val="000000"/>
      <w:szCs w:val="12"/>
    </w:rPr>
  </w:style>
  <w:style w:type="paragraph" w:styleId="35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36">
    <w:name w:val="Normal (Web)"/>
    <w:basedOn w:val="1"/>
    <w:qFormat/>
    <w:uiPriority w:val="0"/>
  </w:style>
  <w:style w:type="paragraph" w:styleId="37">
    <w:name w:val="Title"/>
    <w:basedOn w:val="1"/>
    <w:link w:val="56"/>
    <w:qFormat/>
    <w:uiPriority w:val="0"/>
    <w:pPr>
      <w:spacing w:after="100" w:afterLines="100"/>
      <w:jc w:val="center"/>
      <w:outlineLvl w:val="0"/>
    </w:pPr>
    <w:rPr>
      <w:rFonts w:asciiTheme="majorHAnsi" w:hAnsiTheme="majorHAnsi" w:eastAsiaTheme="majorEastAsia"/>
      <w:b/>
      <w:bCs/>
      <w:sz w:val="44"/>
      <w:szCs w:val="44"/>
    </w:rPr>
  </w:style>
  <w:style w:type="paragraph" w:styleId="38">
    <w:name w:val="annotation subject"/>
    <w:basedOn w:val="15"/>
    <w:next w:val="15"/>
    <w:qFormat/>
    <w:uiPriority w:val="0"/>
    <w:rPr>
      <w:b/>
    </w:rPr>
  </w:style>
  <w:style w:type="character" w:styleId="41">
    <w:name w:val="Strong"/>
    <w:basedOn w:val="40"/>
    <w:qFormat/>
    <w:uiPriority w:val="0"/>
    <w:rPr>
      <w:rFonts w:asciiTheme="minorHAnsi" w:hAnsiTheme="minorHAnsi" w:eastAsiaTheme="minorEastAsia"/>
      <w:b/>
    </w:rPr>
  </w:style>
  <w:style w:type="character" w:styleId="42">
    <w:name w:val="endnote reference"/>
    <w:basedOn w:val="40"/>
    <w:qFormat/>
    <w:uiPriority w:val="0"/>
    <w:rPr>
      <w:rFonts w:asciiTheme="minorHAnsi" w:hAnsiTheme="minorHAns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3">
    <w:name w:val="page number"/>
    <w:qFormat/>
    <w:uiPriority w:val="0"/>
    <w:rPr>
      <w:rFonts w:cs="Times New Roman" w:asciiTheme="minorHAnsi" w:hAnsiTheme="minorHAnsi" w:eastAsiaTheme="minorEastAsia"/>
      <w:color w:val="262626" w:themeColor="text1" w:themeTint="D9"/>
      <w:spacing w:val="-6"/>
      <w:kern w:val="2"/>
      <w:sz w:val="28"/>
      <w:szCs w:val="2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4">
    <w:name w:val="FollowedHyperlink"/>
    <w:basedOn w:val="40"/>
    <w:qFormat/>
    <w:uiPriority w:val="0"/>
    <w:rPr>
      <w:rFonts w:cs="Times New Roman" w:asciiTheme="minorHAnsi" w:hAnsiTheme="minorHAnsi" w:eastAsiaTheme="minorEastAsia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45">
    <w:name w:val="Emphasis"/>
    <w:basedOn w:val="40"/>
    <w:qFormat/>
    <w:uiPriority w:val="0"/>
    <w:rPr>
      <w:i/>
    </w:rPr>
  </w:style>
  <w:style w:type="character" w:styleId="46">
    <w:name w:val="Hyperlink"/>
    <w:basedOn w:val="40"/>
    <w:qFormat/>
    <w:uiPriority w:val="99"/>
    <w:rPr>
      <w:rFonts w:cs="Times New Roman" w:asciiTheme="minorHAnsi" w:hAnsiTheme="minorHAnsi" w:eastAsiaTheme="minorEastAsia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47">
    <w:name w:val="annotation reference"/>
    <w:basedOn w:val="40"/>
    <w:qFormat/>
    <w:uiPriority w:val="0"/>
    <w:rPr>
      <w:rFonts w:asciiTheme="minorHAnsi" w:hAnsiTheme="minorHAnsi" w:eastAsiaTheme="minorEastAsia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8">
    <w:name w:val="footnote reference"/>
    <w:basedOn w:val="40"/>
    <w:qFormat/>
    <w:uiPriority w:val="0"/>
    <w:rPr>
      <w:rFonts w:asciiTheme="minorHAnsi" w:hAnsiTheme="minorHAns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9">
    <w:name w:val="页眉 Char"/>
    <w:basedOn w:val="40"/>
    <w:qFormat/>
    <w:uiPriority w:val="0"/>
    <w:rPr>
      <w:sz w:val="18"/>
      <w:szCs w:val="18"/>
    </w:rPr>
  </w:style>
  <w:style w:type="character" w:customStyle="1" w:styleId="50">
    <w:name w:val="页眉 Char1"/>
    <w:qFormat/>
    <w:uiPriority w:val="0"/>
    <w:rPr>
      <w:sz w:val="18"/>
      <w:szCs w:val="18"/>
    </w:rPr>
  </w:style>
  <w:style w:type="character" w:customStyle="1" w:styleId="51">
    <w:name w:val="页脚 Char"/>
    <w:basedOn w:val="40"/>
    <w:qFormat/>
    <w:uiPriority w:val="0"/>
    <w:rPr>
      <w:sz w:val="18"/>
      <w:szCs w:val="18"/>
    </w:rPr>
  </w:style>
  <w:style w:type="character" w:customStyle="1" w:styleId="52">
    <w:name w:val="页脚 Char1"/>
    <w:qFormat/>
    <w:uiPriority w:val="0"/>
    <w:rPr>
      <w:sz w:val="18"/>
      <w:szCs w:val="18"/>
    </w:rPr>
  </w:style>
  <w:style w:type="character" w:customStyle="1" w:styleId="53">
    <w:name w:val="标题 1 字符"/>
    <w:link w:val="2"/>
    <w:qFormat/>
    <w:uiPriority w:val="0"/>
    <w:rPr>
      <w:b/>
      <w:bCs/>
      <w:kern w:val="44"/>
      <w:sz w:val="36"/>
      <w:szCs w:val="36"/>
    </w:rPr>
  </w:style>
  <w:style w:type="character" w:customStyle="1" w:styleId="54">
    <w:name w:val="标题 2 字符"/>
    <w:link w:val="3"/>
    <w:qFormat/>
    <w:uiPriority w:val="0"/>
    <w:rPr>
      <w:b/>
      <w:bCs/>
      <w:sz w:val="32"/>
      <w:szCs w:val="32"/>
    </w:rPr>
  </w:style>
  <w:style w:type="character" w:customStyle="1" w:styleId="55">
    <w:name w:val="标题 3 字符"/>
    <w:link w:val="4"/>
    <w:qFormat/>
    <w:uiPriority w:val="0"/>
    <w:rPr>
      <w:b/>
      <w:bCs/>
      <w:sz w:val="30"/>
      <w:szCs w:val="30"/>
    </w:rPr>
  </w:style>
  <w:style w:type="character" w:customStyle="1" w:styleId="56">
    <w:name w:val="标题 字符"/>
    <w:link w:val="37"/>
    <w:qFormat/>
    <w:uiPriority w:val="0"/>
    <w:rPr>
      <w:rFonts w:asciiTheme="majorHAnsi" w:hAnsiTheme="majorHAnsi" w:eastAsiaTheme="majorEastAsia"/>
      <w:b/>
      <w:bCs/>
      <w:sz w:val="44"/>
      <w:szCs w:val="44"/>
    </w:rPr>
  </w:style>
  <w:style w:type="paragraph" w:customStyle="1" w:styleId="57">
    <w:name w:val="项目名称"/>
    <w:basedOn w:val="1"/>
    <w:next w:val="1"/>
    <w:autoRedefine/>
    <w:qFormat/>
    <w:uiPriority w:val="0"/>
    <w:pPr>
      <w:spacing w:line="360" w:lineRule="auto"/>
      <w:outlineLvl w:val="1"/>
    </w:pPr>
    <w:rPr>
      <w:rFonts w:hint="eastAsia" w:ascii="黑体" w:hAnsi="Times New Roman" w:eastAsia="黑体" w:cs="Times New Roman"/>
      <w:sz w:val="30"/>
      <w:szCs w:val="20"/>
    </w:rPr>
  </w:style>
  <w:style w:type="character" w:customStyle="1" w:styleId="58">
    <w:name w:val="文档结构图 字符"/>
    <w:basedOn w:val="40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59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Times" w:hAnsi="Times" w:eastAsia="宋体" w:cs="Times New Roman"/>
      <w:kern w:val="0"/>
      <w:sz w:val="23"/>
      <w:szCs w:val="20"/>
    </w:rPr>
  </w:style>
  <w:style w:type="paragraph" w:customStyle="1" w:styleId="6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61">
    <w:name w:val="CM1"/>
    <w:basedOn w:val="60"/>
    <w:next w:val="60"/>
    <w:qFormat/>
    <w:uiPriority w:val="99"/>
    <w:rPr>
      <w:rFonts w:cs="Times New Roman"/>
      <w:color w:val="auto"/>
    </w:rPr>
  </w:style>
  <w:style w:type="paragraph" w:styleId="6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63">
    <w:name w:val="正文文本缩进 字符"/>
    <w:basedOn w:val="40"/>
    <w:link w:val="17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64">
    <w:name w:val="正文文本 字符"/>
    <w:link w:val="7"/>
    <w:qFormat/>
    <w:uiPriority w:val="0"/>
  </w:style>
  <w:style w:type="paragraph" w:customStyle="1" w:styleId="6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18"/>
      <w:szCs w:val="18"/>
    </w:rPr>
  </w:style>
  <w:style w:type="paragraph" w:customStyle="1" w:styleId="6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b/>
      <w:bCs/>
      <w:kern w:val="0"/>
      <w:sz w:val="32"/>
      <w:szCs w:val="32"/>
    </w:rPr>
  </w:style>
  <w:style w:type="paragraph" w:customStyle="1" w:styleId="6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paragraph" w:customStyle="1" w:styleId="6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0"/>
      <w:szCs w:val="20"/>
    </w:rPr>
  </w:style>
  <w:style w:type="paragraph" w:customStyle="1" w:styleId="69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b/>
      <w:bCs/>
      <w:kern w:val="0"/>
      <w:sz w:val="20"/>
      <w:szCs w:val="20"/>
    </w:rPr>
  </w:style>
  <w:style w:type="paragraph" w:customStyle="1" w:styleId="70">
    <w:name w:val="xl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71">
    <w:name w:val="xl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</w:rPr>
  </w:style>
  <w:style w:type="paragraph" w:customStyle="1" w:styleId="72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  <w:u w:val="single"/>
    </w:rPr>
  </w:style>
  <w:style w:type="paragraph" w:customStyle="1" w:styleId="73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7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FF"/>
      <w:kern w:val="0"/>
      <w:sz w:val="20"/>
      <w:szCs w:val="20"/>
    </w:rPr>
  </w:style>
  <w:style w:type="paragraph" w:customStyle="1" w:styleId="75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76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77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78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color w:val="0000FF"/>
      <w:kern w:val="0"/>
      <w:sz w:val="20"/>
      <w:szCs w:val="20"/>
    </w:rPr>
  </w:style>
  <w:style w:type="paragraph" w:customStyle="1" w:styleId="79">
    <w:name w:val="xl3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80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81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2">
    <w:name w:val="xl3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3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4">
    <w:name w:val="xl36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5">
    <w:name w:val="xl37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6">
    <w:name w:val="xl38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7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kern w:val="0"/>
      <w:sz w:val="20"/>
      <w:szCs w:val="20"/>
    </w:rPr>
  </w:style>
  <w:style w:type="paragraph" w:customStyle="1" w:styleId="88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b/>
      <w:bCs/>
      <w:kern w:val="0"/>
      <w:sz w:val="20"/>
      <w:szCs w:val="20"/>
    </w:rPr>
  </w:style>
  <w:style w:type="paragraph" w:customStyle="1" w:styleId="89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90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</w:rPr>
  </w:style>
  <w:style w:type="paragraph" w:customStyle="1" w:styleId="91">
    <w:name w:val="xl4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</w:rPr>
  </w:style>
  <w:style w:type="paragraph" w:customStyle="1" w:styleId="92">
    <w:name w:val="xl4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93">
    <w:name w:val="xl4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94">
    <w:name w:val="xl4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paragraph" w:customStyle="1" w:styleId="95">
    <w:name w:val="xl4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96">
    <w:name w:val="xl48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97">
    <w:name w:val="页眉 字符"/>
    <w:link w:val="25"/>
    <w:qFormat/>
    <w:uiPriority w:val="99"/>
    <w:rPr>
      <w:sz w:val="18"/>
      <w:szCs w:val="18"/>
    </w:rPr>
  </w:style>
  <w:style w:type="character" w:customStyle="1" w:styleId="98">
    <w:name w:val="日期 字符"/>
    <w:link w:val="21"/>
    <w:semiHidden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99">
    <w:name w:val="正文文本 2 字符"/>
    <w:basedOn w:val="40"/>
    <w:link w:val="34"/>
    <w:semiHidden/>
    <w:qFormat/>
    <w:uiPriority w:val="0"/>
    <w:rPr>
      <w:rFonts w:ascii="Times New Roman" w:hAnsi="Arial" w:eastAsia="Times New Roman" w:cs="Times New Roman"/>
      <w:color w:val="000000"/>
      <w:sz w:val="24"/>
      <w:szCs w:val="12"/>
    </w:rPr>
  </w:style>
  <w:style w:type="paragraph" w:customStyle="1" w:styleId="100">
    <w:name w:val="文档说明标题"/>
    <w:next w:val="1"/>
    <w:autoRedefine/>
    <w:qFormat/>
    <w:uiPriority w:val="0"/>
    <w:pPr>
      <w:adjustRightInd w:val="0"/>
      <w:snapToGrid w:val="0"/>
      <w:spacing w:before="50" w:beforeLines="50" w:line="312" w:lineRule="auto"/>
      <w:jc w:val="center"/>
    </w:pPr>
    <w:rPr>
      <w:rFonts w:cs="Times New Roman" w:asciiTheme="majorHAnsi" w:hAnsiTheme="majorHAnsi" w:eastAsiaTheme="majorEastAsia"/>
      <w:b/>
      <w:sz w:val="32"/>
      <w:szCs w:val="32"/>
      <w:lang w:val="en-US" w:eastAsia="zh-Hans" w:bidi="ar-SA"/>
    </w:rPr>
  </w:style>
  <w:style w:type="paragraph" w:customStyle="1" w:styleId="101">
    <w:name w:val="章标题"/>
    <w:next w:val="1"/>
    <w:autoRedefine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bCs/>
      <w:kern w:val="44"/>
      <w:sz w:val="32"/>
      <w:szCs w:val="32"/>
      <w:lang w:val="en-US" w:eastAsia="zh-Hans" w:bidi="ar-SA"/>
    </w:rPr>
  </w:style>
  <w:style w:type="paragraph" w:customStyle="1" w:styleId="102">
    <w:name w:val="节标题"/>
    <w:next w:val="1"/>
    <w:autoRedefine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kern w:val="44"/>
      <w:sz w:val="30"/>
      <w:szCs w:val="30"/>
      <w:lang w:val="en-US" w:eastAsia="zh-Hans" w:bidi="ar-SA"/>
    </w:rPr>
  </w:style>
  <w:style w:type="paragraph" w:customStyle="1" w:styleId="103">
    <w:name w:val="附录标题"/>
    <w:next w:val="7"/>
    <w:autoRedefine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kern w:val="44"/>
      <w:sz w:val="32"/>
      <w:szCs w:val="32"/>
      <w:lang w:val="en-US" w:eastAsia="zh-Hans" w:bidi="ar-SA"/>
    </w:rPr>
  </w:style>
  <w:style w:type="character" w:customStyle="1" w:styleId="104">
    <w:name w:val="摘要"/>
    <w:basedOn w:val="40"/>
    <w:autoRedefine/>
    <w:qFormat/>
    <w:uiPriority w:val="0"/>
    <w:rPr>
      <w:rFonts w:hint="eastAsia" w:ascii="宋体" w:hAnsi="宋体" w:eastAsia="宋体"/>
      <w:b/>
      <w:lang w:val="en-US" w:eastAsia="zh-Hans"/>
    </w:rPr>
  </w:style>
  <w:style w:type="character" w:customStyle="1" w:styleId="105">
    <w:name w:val="关键词"/>
    <w:basedOn w:val="40"/>
    <w:autoRedefine/>
    <w:qFormat/>
    <w:uiPriority w:val="0"/>
    <w:rPr>
      <w:rFonts w:hint="eastAsia" w:ascii="宋体" w:hAnsi="宋体" w:eastAsia="宋体"/>
      <w:b/>
      <w:lang w:val="en-US" w:eastAsia="zh-Hans"/>
    </w:rPr>
  </w:style>
  <w:style w:type="paragraph" w:customStyle="1" w:styleId="106">
    <w:name w:val="题注1"/>
    <w:basedOn w:val="1"/>
    <w:autoRedefine/>
    <w:qFormat/>
    <w:uiPriority w:val="0"/>
    <w:pPr>
      <w:jc w:val="center"/>
    </w:pPr>
    <w:rPr>
      <w:lang w:eastAsia="zh-Hans"/>
    </w:rPr>
  </w:style>
  <w:style w:type="paragraph" w:customStyle="1" w:styleId="107">
    <w:name w:val="目录标题"/>
    <w:basedOn w:val="1"/>
    <w:qFormat/>
    <w:uiPriority w:val="0"/>
    <w:pPr>
      <w:spacing w:afterLines="0" w:line="240" w:lineRule="auto"/>
      <w:jc w:val="center"/>
    </w:pPr>
    <w:rPr>
      <w:b/>
      <w:sz w:val="28"/>
      <w:szCs w:val="28"/>
    </w:rPr>
  </w:style>
  <w:style w:type="paragraph" w:customStyle="1" w:styleId="108">
    <w:name w:val="主送对象"/>
    <w:next w:val="7"/>
    <w:qFormat/>
    <w:uiPriority w:val="0"/>
    <w:pPr>
      <w:adjustRightInd w:val="0"/>
      <w:snapToGrid w:val="0"/>
      <w:spacing w:line="576" w:lineRule="exact"/>
    </w:pPr>
    <w:rPr>
      <w:rFonts w:cs="Times New Roman" w:asciiTheme="minorHAnsi" w:hAnsiTheme="minorHAnsi" w:eastAsiaTheme="minorEastAsia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09">
    <w:name w:val="致谢标题"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ascii="Calibri Light" w:hAnsi="Calibri Light" w:eastAsia="宋体" w:cs="Times New Roman"/>
      <w:b/>
      <w:bCs/>
      <w:kern w:val="44"/>
      <w:sz w:val="32"/>
      <w:szCs w:val="32"/>
      <w:lang w:val="en-US" w:eastAsia="zh-CN" w:bidi="ar-SA"/>
    </w:rPr>
  </w:style>
  <w:style w:type="paragraph" w:customStyle="1" w:styleId="110">
    <w:name w:val="参考文献标题"/>
    <w:qFormat/>
    <w:uiPriority w:val="0"/>
    <w:pPr>
      <w:keepNext/>
      <w:keepLines/>
      <w:spacing w:before="50" w:beforeLines="50" w:after="20" w:afterLines="20" w:line="312" w:lineRule="auto"/>
      <w:jc w:val="center"/>
      <w:outlineLvl w:val="0"/>
    </w:pPr>
    <w:rPr>
      <w:rFonts w:ascii="Calibri Light" w:hAnsi="Calibri Light" w:eastAsia="宋体" w:cs="Times New Roman"/>
      <w:b/>
      <w:bCs/>
      <w:kern w:val="44"/>
      <w:sz w:val="32"/>
      <w:szCs w:val="32"/>
      <w:lang w:val="en-US" w:eastAsia="zh-CN" w:bidi="ar-SA"/>
    </w:rPr>
  </w:style>
  <w:style w:type="paragraph" w:customStyle="1" w:styleId="111">
    <w:name w:val="声明标题"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bCs/>
      <w:kern w:val="44"/>
      <w:sz w:val="32"/>
      <w:szCs w:val="32"/>
      <w:lang w:val="en-US" w:eastAsia="zh-CN" w:bidi="ar-SA"/>
    </w:rPr>
  </w:style>
  <w:style w:type="character" w:customStyle="1" w:styleId="112">
    <w:name w:val="页脚 字符"/>
    <w:link w:val="24"/>
    <w:qFormat/>
    <w:uiPriority w:val="0"/>
    <w:rPr>
      <w:sz w:val="18"/>
      <w:szCs w:val="18"/>
    </w:rPr>
  </w:style>
  <w:style w:type="paragraph" w:customStyle="1" w:styleId="113">
    <w:name w:val="内容块-11-a"/>
    <w:basedOn w:val="1"/>
    <w:next w:val="1"/>
    <w:qFormat/>
    <w:uiPriority w:val="0"/>
    <w:pPr>
      <w:pBdr>
        <w:top w:val="single" w:color="ED7D31" w:themeColor="accent2" w:sz="12" w:space="10"/>
        <w:left w:val="single" w:color="ED7D31" w:themeColor="accent2" w:sz="12" w:space="17"/>
        <w:bottom w:val="single" w:color="ED7D31" w:themeColor="accent2" w:sz="36" w:space="10"/>
        <w:right w:val="single" w:color="ED7D31" w:themeColor="accent2" w:sz="12" w:space="17"/>
      </w:pBdr>
      <w:shd w:val="clear" w:color="auto" w:fill="FEF8F4" w:themeFill="accent2" w:themeFillTint="0D"/>
      <w:ind w:left="363" w:right="363"/>
      <w:textAlignment w:val="center"/>
    </w:pPr>
    <w:rPr>
      <w:szCs w:val="21"/>
    </w:rPr>
  </w:style>
  <w:style w:type="paragraph" w:customStyle="1" w:styleId="114">
    <w:name w:val="内容块-30-a"/>
    <w:basedOn w:val="1"/>
    <w:next w:val="1"/>
    <w:qFormat/>
    <w:uiPriority w:val="0"/>
    <w:pPr>
      <w:pBdr>
        <w:top w:val="dashDotStroked" w:color="70AD47" w:themeColor="accent6" w:sz="24" w:space="10"/>
        <w:left w:val="dashDotStroked" w:color="70AD47" w:themeColor="accent6" w:sz="24" w:space="15"/>
        <w:bottom w:val="dashDotStroked" w:color="70AD47" w:themeColor="accent6" w:sz="24" w:space="10"/>
        <w:right w:val="dashDotStroked" w:color="70AD47" w:themeColor="accent6" w:sz="24" w:space="15"/>
      </w:pBdr>
      <w:adjustRightInd/>
      <w:snapToGrid/>
      <w:spacing w:line="240" w:lineRule="auto"/>
      <w:ind w:left="357" w:right="357"/>
      <w:textAlignment w:val="center"/>
    </w:pPr>
    <w:rPr>
      <w:sz w:val="21"/>
      <w:szCs w:val="21"/>
    </w:rPr>
  </w:style>
  <w:style w:type="paragraph" w:customStyle="1" w:styleId="115">
    <w:name w:val="内容块-29-a"/>
    <w:basedOn w:val="1"/>
    <w:next w:val="1"/>
    <w:qFormat/>
    <w:uiPriority w:val="0"/>
    <w:pPr>
      <w:numPr>
        <w:ilvl w:val="0"/>
        <w:numId w:val="1"/>
      </w:numPr>
      <w:pBdr>
        <w:top w:val="dotted" w:color="70AD47" w:themeColor="accent6" w:sz="4" w:space="0"/>
        <w:left w:val="dotted" w:color="70AD47" w:themeColor="accent6" w:sz="4" w:space="10"/>
        <w:bottom w:val="dotted" w:color="70AD47" w:themeColor="accent6" w:sz="4" w:space="5"/>
        <w:right w:val="dotted" w:color="70AD47" w:themeColor="accent6" w:sz="4" w:space="10"/>
      </w:pBdr>
      <w:tabs>
        <w:tab w:val="left" w:pos="420"/>
      </w:tabs>
      <w:ind w:left="658" w:right="204" w:hanging="454"/>
      <w:textAlignment w:val="center"/>
    </w:pPr>
    <w:rPr>
      <w:szCs w:val="21"/>
    </w:rPr>
  </w:style>
  <w:style w:type="character" w:customStyle="1" w:styleId="116">
    <w:name w:val="未处理的提及1"/>
    <w:basedOn w:val="4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7">
    <w:name w:val="TOC Heading"/>
    <w:basedOn w:val="2"/>
    <w:next w:val="1"/>
    <w:unhideWhenUsed/>
    <w:qFormat/>
    <w:uiPriority w:val="39"/>
    <w:pPr>
      <w:spacing w:before="340" w:after="330" w:afterLines="20" w:line="578" w:lineRule="auto"/>
      <w:outlineLvl w:val="9"/>
    </w:pPr>
    <w:rPr>
      <w:sz w:val="44"/>
      <w:szCs w:val="44"/>
    </w:rPr>
  </w:style>
  <w:style w:type="character" w:customStyle="1" w:styleId="118">
    <w:name w:val="！正文 Char Char"/>
    <w:link w:val="119"/>
    <w:qFormat/>
    <w:uiPriority w:val="0"/>
    <w:rPr>
      <w:rFonts w:ascii="华文细黑" w:hAnsi="华文细黑" w:eastAsia="华文细黑"/>
      <w:sz w:val="24"/>
    </w:rPr>
  </w:style>
  <w:style w:type="paragraph" w:customStyle="1" w:styleId="119">
    <w:name w:val="！正文"/>
    <w:basedOn w:val="1"/>
    <w:link w:val="118"/>
    <w:qFormat/>
    <w:uiPriority w:val="0"/>
    <w:pPr>
      <w:adjustRightInd/>
      <w:snapToGrid/>
      <w:spacing w:after="0" w:afterLines="0" w:line="360" w:lineRule="auto"/>
      <w:ind w:firstLine="200" w:firstLineChars="200"/>
    </w:pPr>
    <w:rPr>
      <w:rFonts w:ascii="华文细黑" w:hAnsi="华文细黑" w:eastAsia="华文细黑"/>
      <w:kern w:val="0"/>
      <w:szCs w:val="20"/>
    </w:rPr>
  </w:style>
  <w:style w:type="paragraph" w:customStyle="1" w:styleId="120">
    <w:name w:val="GW-正文"/>
    <w:link w:val="12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customStyle="1" w:styleId="121">
    <w:name w:val="GW-正文 Char"/>
    <w:link w:val="120"/>
    <w:qFormat/>
    <w:uiPriority w:val="0"/>
    <w:rPr>
      <w:rFonts w:ascii="Times New Roman" w:hAnsi="Times New Roman" w:eastAsia="仿宋_GB2312" w:cs="Times New Roman"/>
      <w:kern w:val="2"/>
      <w:sz w:val="24"/>
      <w:szCs w:val="24"/>
    </w:rPr>
  </w:style>
  <w:style w:type="paragraph" w:customStyle="1" w:styleId="122">
    <w:name w:val="b63ee27f-4cf3-414c-9275-d88e3f90795e"/>
    <w:basedOn w:val="4"/>
    <w:next w:val="123"/>
    <w:link w:val="124"/>
    <w:qFormat/>
    <w:uiPriority w:val="0"/>
    <w:pPr>
      <w:spacing w:before="0" w:after="0"/>
      <w:jc w:val="left"/>
    </w:pPr>
    <w:rPr>
      <w:rFonts w:ascii="微软雅黑" w:hAnsi="微软雅黑" w:eastAsia="微软雅黑"/>
      <w:color w:val="000000"/>
      <w:sz w:val="26"/>
    </w:rPr>
  </w:style>
  <w:style w:type="paragraph" w:customStyle="1" w:styleId="123">
    <w:name w:val="acbfdd8b-e11b-4d36-88ff-6049b138f862"/>
    <w:basedOn w:val="1"/>
    <w:link w:val="125"/>
    <w:qFormat/>
    <w:uiPriority w:val="0"/>
    <w:pPr>
      <w:spacing w:after="0"/>
      <w:jc w:val="left"/>
    </w:pPr>
    <w:rPr>
      <w:rFonts w:ascii="微软雅黑" w:hAnsi="微软雅黑" w:eastAsia="微软雅黑"/>
      <w:color w:val="000000"/>
      <w:sz w:val="22"/>
    </w:rPr>
  </w:style>
  <w:style w:type="character" w:customStyle="1" w:styleId="124">
    <w:name w:val="b63ee27f-4cf3-414c-9275-d88e3f90795e 字符"/>
    <w:basedOn w:val="55"/>
    <w:link w:val="122"/>
    <w:qFormat/>
    <w:uiPriority w:val="0"/>
    <w:rPr>
      <w:rFonts w:ascii="微软雅黑" w:hAnsi="微软雅黑" w:eastAsia="微软雅黑"/>
      <w:color w:val="000000"/>
      <w:kern w:val="2"/>
      <w:sz w:val="26"/>
      <w:szCs w:val="30"/>
    </w:rPr>
  </w:style>
  <w:style w:type="character" w:customStyle="1" w:styleId="125">
    <w:name w:val="acbfdd8b-e11b-4d36-88ff-6049b138f862 字符"/>
    <w:basedOn w:val="55"/>
    <w:link w:val="123"/>
    <w:qFormat/>
    <w:uiPriority w:val="0"/>
    <w:rPr>
      <w:rFonts w:ascii="微软雅黑" w:hAnsi="微软雅黑" w:eastAsia="微软雅黑"/>
      <w:b w:val="0"/>
      <w:bCs w:val="0"/>
      <w:color w:val="000000"/>
      <w:kern w:val="2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customXml" Target="../customXml/item2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footnotes" Target="footnotes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8995\AppData\Roaming\kingsoft\office6\templates\download\45151143-8b44-482f-99e7-4697cb637b24\&#36152;&#26131;&#37096;&#32489;&#25928;&#31649;&#29702;&#25805;&#20316;&#25163;&#2087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E206EC-BCC7-46E5-A74F-C81170BBD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贸易部绩效管理操作手册</Template>
  <Pages>18</Pages>
  <Words>784</Words>
  <Characters>800</Characters>
  <Lines>37</Lines>
  <Paragraphs>33</Paragraphs>
  <TotalTime>491</TotalTime>
  <ScaleCrop>false</ScaleCrop>
  <LinksUpToDate>false</LinksUpToDate>
  <CharactersWithSpaces>832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2025-09-18T02:56:00Z</dcterms:created>
  <dc:creator>now</dc:creator>
  <cp:lastModifiedBy>王欢</cp:lastModifiedBy>
  <dcterms:modified xsi:type="dcterms:W3CDTF">2026-06-12T00:37:19Z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UUID">
    <vt:lpwstr>v1.0_mb_yO+l5WKkog+ZoN7oZWBThg==</vt:lpwstr>
  </property>
  <property fmtid="{D5CDD505-2E9C-101B-9397-08002B2CF9AE}" pid="4" name="ICV">
    <vt:lpwstr>908042484DCE42EC86424977A53EE6CF_13</vt:lpwstr>
  </property>
  <property fmtid="{D5CDD505-2E9C-101B-9397-08002B2CF9AE}" pid="5" name="KSOTemplateDocerSaveRecord">
    <vt:lpwstr>eyJoZGlkIjoiYTAxNGQwMmQxODliOTg0YmNjNzA4NzE2ZWZkODU2YTkiLCJ1c2VySWQiOiI0NDI4NjMyNzAifQ==</vt:lpwstr>
  </property>
</Properties>
</file>