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E66EB" w14:textId="4B976BE2" w:rsidR="009603A7" w:rsidRPr="005B2ADE" w:rsidRDefault="00AE3948" w:rsidP="00F713A2">
      <w:pPr>
        <w:spacing w:line="360" w:lineRule="auto"/>
        <w:jc w:val="center"/>
        <w:rPr>
          <w:rFonts w:ascii="Times New Roman" w:eastAsia="华文中宋" w:hAnsi="Times New Roman" w:cs="Times New Roman"/>
          <w:b/>
          <w:sz w:val="28"/>
          <w:szCs w:val="21"/>
        </w:rPr>
      </w:pPr>
      <w:r w:rsidRPr="005B2ADE">
        <w:rPr>
          <w:rFonts w:ascii="Times New Roman" w:eastAsia="华文中宋" w:hAnsi="Times New Roman" w:cs="Times New Roman" w:hint="eastAsia"/>
          <w:b/>
          <w:sz w:val="28"/>
          <w:szCs w:val="21"/>
        </w:rPr>
        <w:t>北京科技大学</w:t>
      </w:r>
      <w:r w:rsidR="00A114BF" w:rsidRPr="005B2ADE">
        <w:rPr>
          <w:rFonts w:ascii="Times New Roman" w:eastAsia="华文中宋" w:hAnsi="Times New Roman" w:cs="Times New Roman" w:hint="eastAsia"/>
          <w:b/>
          <w:sz w:val="28"/>
          <w:szCs w:val="21"/>
        </w:rPr>
        <w:t>计算机</w:t>
      </w:r>
      <w:r w:rsidRPr="005B2ADE">
        <w:rPr>
          <w:rFonts w:ascii="Times New Roman" w:eastAsia="华文中宋" w:hAnsi="Times New Roman" w:cs="Times New Roman" w:hint="eastAsia"/>
          <w:b/>
          <w:sz w:val="28"/>
          <w:szCs w:val="21"/>
        </w:rPr>
        <w:t>应用实践</w:t>
      </w:r>
      <w:r w:rsidR="0097798D" w:rsidRPr="005B2ADE">
        <w:rPr>
          <w:rFonts w:ascii="Times New Roman" w:eastAsia="华文中宋" w:hAnsi="Times New Roman" w:cs="Times New Roman"/>
          <w:b/>
          <w:sz w:val="28"/>
          <w:szCs w:val="21"/>
        </w:rPr>
        <w:t>活动安排</w:t>
      </w:r>
    </w:p>
    <w:p w14:paraId="5BFF0309" w14:textId="607DF9DA" w:rsidR="00466913" w:rsidRPr="005B2ADE" w:rsidRDefault="00466913" w:rsidP="00F713A2">
      <w:pPr>
        <w:spacing w:line="360" w:lineRule="auto"/>
        <w:jc w:val="center"/>
        <w:rPr>
          <w:rFonts w:ascii="Times New Roman" w:eastAsia="华文中宋" w:hAnsi="Times New Roman" w:cs="Times New Roman"/>
          <w:b/>
          <w:sz w:val="28"/>
          <w:szCs w:val="21"/>
        </w:rPr>
      </w:pPr>
      <w:r w:rsidRPr="005B2ADE">
        <w:rPr>
          <w:rFonts w:ascii="Times New Roman" w:eastAsia="华文中宋" w:hAnsi="Times New Roman" w:cs="Times New Roman" w:hint="eastAsia"/>
          <w:b/>
          <w:sz w:val="28"/>
          <w:szCs w:val="21"/>
        </w:rPr>
        <w:t>---</w:t>
      </w:r>
      <w:r w:rsidR="0012594A">
        <w:rPr>
          <w:rFonts w:ascii="Times New Roman" w:eastAsia="华文中宋" w:hAnsi="Times New Roman" w:cs="Times New Roman" w:hint="eastAsia"/>
          <w:b/>
          <w:sz w:val="28"/>
          <w:szCs w:val="21"/>
        </w:rPr>
        <w:t>多媒体实践</w:t>
      </w:r>
    </w:p>
    <w:p w14:paraId="61245CEA" w14:textId="77777777" w:rsidR="008F4CAE" w:rsidRPr="005B2ADE" w:rsidRDefault="008F4CAE" w:rsidP="00F713A2">
      <w:pPr>
        <w:spacing w:line="360" w:lineRule="auto"/>
        <w:rPr>
          <w:rFonts w:ascii="Times New Roman" w:eastAsia="华文中宋" w:hAnsi="Times New Roman" w:cs="Times New Roman"/>
          <w:szCs w:val="21"/>
        </w:rPr>
      </w:pPr>
    </w:p>
    <w:p w14:paraId="4B0D6562" w14:textId="77777777" w:rsidR="00A00082" w:rsidRPr="005B2ADE" w:rsidRDefault="00A00082" w:rsidP="00F713A2">
      <w:pPr>
        <w:numPr>
          <w:ilvl w:val="0"/>
          <w:numId w:val="1"/>
        </w:numPr>
        <w:spacing w:line="360" w:lineRule="auto"/>
        <w:ind w:hangingChars="200"/>
        <w:rPr>
          <w:rFonts w:ascii="Times New Roman" w:eastAsia="华文中宋" w:hAnsi="Times New Roman" w:cs="Times New Roman"/>
          <w:b/>
          <w:szCs w:val="21"/>
        </w:rPr>
      </w:pPr>
      <w:r w:rsidRPr="005B2ADE">
        <w:rPr>
          <w:rFonts w:ascii="Times New Roman" w:eastAsia="华文中宋" w:hAnsi="Times New Roman" w:cs="Times New Roman"/>
          <w:b/>
          <w:szCs w:val="21"/>
        </w:rPr>
        <w:t>活动概况</w:t>
      </w:r>
    </w:p>
    <w:p w14:paraId="5BF73B6A" w14:textId="60206A38" w:rsidR="00A00082" w:rsidRPr="005B2ADE" w:rsidRDefault="00A00082" w:rsidP="00F713A2">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活动目的：</w:t>
      </w:r>
      <w:r w:rsidR="00412885">
        <w:rPr>
          <w:rFonts w:ascii="Times New Roman" w:eastAsia="华文中宋" w:hAnsi="Times New Roman" w:cs="Times New Roman" w:hint="eastAsia"/>
          <w:szCs w:val="21"/>
        </w:rPr>
        <w:t>通过多媒体实践</w:t>
      </w:r>
      <w:r w:rsidR="00CD054B">
        <w:rPr>
          <w:rFonts w:ascii="Times New Roman" w:eastAsia="华文中宋" w:hAnsi="Times New Roman" w:cs="Times New Roman" w:hint="eastAsia"/>
          <w:szCs w:val="21"/>
        </w:rPr>
        <w:t>进一步提高多媒体开发能力</w:t>
      </w:r>
      <w:r w:rsidR="00C153F9">
        <w:rPr>
          <w:rFonts w:ascii="Times New Roman" w:eastAsia="华文中宋" w:hAnsi="Times New Roman" w:cs="Times New Roman" w:hint="eastAsia"/>
          <w:szCs w:val="21"/>
        </w:rPr>
        <w:t>，重点是语料库处理和动画、图像类媒体的实践开发</w:t>
      </w:r>
    </w:p>
    <w:p w14:paraId="36AF310B" w14:textId="77777777" w:rsidR="00775F6F" w:rsidRPr="005B2ADE" w:rsidRDefault="00775F6F" w:rsidP="00F713A2">
      <w:pPr>
        <w:spacing w:line="360" w:lineRule="auto"/>
        <w:ind w:leftChars="200" w:left="420"/>
        <w:rPr>
          <w:rFonts w:ascii="Times New Roman" w:eastAsia="华文中宋" w:hAnsi="Times New Roman" w:cs="华文中宋"/>
        </w:rPr>
      </w:pPr>
      <w:r w:rsidRPr="005B2ADE">
        <w:rPr>
          <w:rFonts w:ascii="Times New Roman" w:eastAsia="华文中宋" w:hAnsi="Times New Roman" w:cs="Times New Roman"/>
          <w:szCs w:val="21"/>
        </w:rPr>
        <w:t>活动时间：</w:t>
      </w:r>
      <w:r w:rsidR="004B60E2" w:rsidRPr="005B2ADE">
        <w:rPr>
          <w:rFonts w:ascii="Times New Roman" w:eastAsia="华文中宋" w:hAnsi="Times New Roman" w:cs="Times New Roman"/>
        </w:rPr>
        <w:t>3</w:t>
      </w:r>
      <w:r w:rsidR="004B60E2" w:rsidRPr="005B2ADE">
        <w:rPr>
          <w:rFonts w:ascii="Times New Roman" w:eastAsia="华文中宋" w:hAnsi="Times New Roman" w:cs="华文中宋" w:hint="eastAsia"/>
        </w:rPr>
        <w:t>周，</w:t>
      </w:r>
      <w:r w:rsidR="004B60E2" w:rsidRPr="005B2ADE">
        <w:rPr>
          <w:rFonts w:ascii="Times New Roman" w:eastAsia="华文中宋" w:hAnsi="Times New Roman" w:cs="Times New Roman"/>
        </w:rPr>
        <w:t>15</w:t>
      </w:r>
      <w:r w:rsidR="00544DF7" w:rsidRPr="005B2ADE">
        <w:rPr>
          <w:rFonts w:ascii="Times New Roman" w:eastAsia="华文中宋" w:hAnsi="Times New Roman" w:cs="华文中宋" w:hint="eastAsia"/>
        </w:rPr>
        <w:t>天</w:t>
      </w:r>
    </w:p>
    <w:p w14:paraId="79F93D2C" w14:textId="77777777"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总</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学</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时：</w:t>
      </w:r>
      <w:r w:rsidRPr="005B2ADE">
        <w:rPr>
          <w:rFonts w:ascii="Times New Roman" w:eastAsia="华文中宋" w:hAnsi="Times New Roman" w:cs="Times New Roman"/>
          <w:szCs w:val="21"/>
        </w:rPr>
        <w:t xml:space="preserve">60    </w:t>
      </w:r>
      <w:r w:rsidRPr="005B2ADE">
        <w:rPr>
          <w:rFonts w:ascii="Times New Roman" w:eastAsia="华文中宋" w:hAnsi="Times New Roman" w:cs="Times New Roman"/>
          <w:szCs w:val="21"/>
        </w:rPr>
        <w:t>讲课学时：</w:t>
      </w:r>
      <w:r w:rsidRPr="005B2ADE">
        <w:rPr>
          <w:rFonts w:ascii="Times New Roman" w:eastAsia="华文中宋" w:hAnsi="Times New Roman" w:cs="Times New Roman"/>
          <w:szCs w:val="21"/>
        </w:rPr>
        <w:t xml:space="preserve">0      </w:t>
      </w:r>
      <w:r w:rsidRPr="005B2ADE">
        <w:rPr>
          <w:rFonts w:ascii="Times New Roman" w:eastAsia="华文中宋" w:hAnsi="Times New Roman" w:cs="Times New Roman"/>
          <w:szCs w:val="21"/>
        </w:rPr>
        <w:t>实践学时：</w:t>
      </w:r>
      <w:r w:rsidRPr="005B2ADE">
        <w:rPr>
          <w:rFonts w:ascii="Times New Roman" w:eastAsia="华文中宋" w:hAnsi="Times New Roman" w:cs="Times New Roman"/>
          <w:szCs w:val="21"/>
        </w:rPr>
        <w:t>60</w:t>
      </w:r>
    </w:p>
    <w:p w14:paraId="69ACBA71" w14:textId="5887A8ED"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总</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学</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分：</w:t>
      </w:r>
      <w:r w:rsidR="00A72B9C">
        <w:rPr>
          <w:rFonts w:ascii="Times New Roman" w:eastAsia="华文中宋" w:hAnsi="Times New Roman" w:cs="Times New Roman"/>
          <w:szCs w:val="21"/>
        </w:rPr>
        <w:t>3</w:t>
      </w:r>
    </w:p>
    <w:p w14:paraId="22796BD3" w14:textId="77777777"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课程类别：专业基础；核心；必修</w:t>
      </w:r>
    </w:p>
    <w:p w14:paraId="272A5146" w14:textId="0BACFC72"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考核方式：</w:t>
      </w:r>
      <w:r w:rsidR="00811715">
        <w:rPr>
          <w:rFonts w:ascii="Times New Roman" w:eastAsia="华文中宋" w:hAnsi="Times New Roman" w:cs="Times New Roman" w:hint="eastAsia"/>
          <w:szCs w:val="21"/>
        </w:rPr>
        <w:t>实践报告</w:t>
      </w:r>
      <w:r w:rsidR="00811715">
        <w:rPr>
          <w:rFonts w:ascii="Times New Roman" w:eastAsia="华文中宋" w:hAnsi="Times New Roman" w:cs="Times New Roman" w:hint="eastAsia"/>
          <w:szCs w:val="21"/>
        </w:rPr>
        <w:t>+</w:t>
      </w:r>
      <w:r w:rsidRPr="005B2ADE">
        <w:rPr>
          <w:rFonts w:ascii="Times New Roman" w:eastAsia="华文中宋" w:hAnsi="Times New Roman" w:cs="Times New Roman" w:hint="eastAsia"/>
          <w:szCs w:val="21"/>
        </w:rPr>
        <w:t>小组形式</w:t>
      </w:r>
      <w:r w:rsidRPr="005B2ADE">
        <w:rPr>
          <w:rFonts w:ascii="Times New Roman" w:eastAsia="华文中宋" w:hAnsi="Times New Roman" w:cs="Times New Roman"/>
          <w:szCs w:val="21"/>
        </w:rPr>
        <w:t>答辩</w:t>
      </w:r>
    </w:p>
    <w:p w14:paraId="1D7CB92F" w14:textId="7070C40E"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适用对象：</w:t>
      </w:r>
      <w:r w:rsidR="00881343">
        <w:rPr>
          <w:rFonts w:ascii="Times New Roman" w:eastAsia="华文中宋" w:hAnsi="Times New Roman" w:cs="Times New Roman" w:hint="eastAsia"/>
          <w:szCs w:val="21"/>
        </w:rPr>
        <w:t>外语学院相关</w:t>
      </w:r>
      <w:r w:rsidR="004A1493">
        <w:rPr>
          <w:rFonts w:ascii="Times New Roman" w:eastAsia="华文中宋" w:hAnsi="Times New Roman" w:cs="Times New Roman" w:hint="eastAsia"/>
          <w:szCs w:val="21"/>
        </w:rPr>
        <w:t>专业</w:t>
      </w:r>
    </w:p>
    <w:p w14:paraId="54D8EFE1" w14:textId="27CEC1F2"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先修课程：</w:t>
      </w:r>
      <w:r w:rsidR="00143FC0">
        <w:rPr>
          <w:rFonts w:ascii="Times New Roman" w:eastAsia="华文中宋" w:hAnsi="Times New Roman" w:cs="Times New Roman" w:hint="eastAsia"/>
          <w:szCs w:val="21"/>
        </w:rPr>
        <w:t>多媒体技术基础与应用</w:t>
      </w:r>
    </w:p>
    <w:p w14:paraId="2177603C" w14:textId="77777777" w:rsidR="00521563" w:rsidRPr="005B2ADE" w:rsidRDefault="00521563" w:rsidP="00F713A2">
      <w:pPr>
        <w:spacing w:line="360" w:lineRule="auto"/>
        <w:ind w:leftChars="200" w:left="420"/>
        <w:rPr>
          <w:rFonts w:ascii="Times New Roman" w:eastAsia="华文中宋" w:hAnsi="Times New Roman" w:cs="Times New Roman"/>
          <w:szCs w:val="21"/>
        </w:rPr>
      </w:pPr>
    </w:p>
    <w:p w14:paraId="7BB39AEF" w14:textId="77777777" w:rsidR="00A00082" w:rsidRPr="005B2ADE" w:rsidRDefault="007C4C22" w:rsidP="00F713A2">
      <w:pPr>
        <w:numPr>
          <w:ilvl w:val="0"/>
          <w:numId w:val="1"/>
        </w:numPr>
        <w:spacing w:line="360" w:lineRule="auto"/>
        <w:ind w:hangingChars="200"/>
        <w:rPr>
          <w:rFonts w:ascii="Times New Roman" w:eastAsia="华文中宋" w:hAnsi="Times New Roman" w:cs="Times New Roman"/>
          <w:b/>
          <w:szCs w:val="21"/>
        </w:rPr>
      </w:pPr>
      <w:r w:rsidRPr="005B2ADE">
        <w:rPr>
          <w:rFonts w:ascii="Times New Roman" w:eastAsia="华文中宋" w:hAnsi="Times New Roman" w:cs="Times New Roman"/>
          <w:b/>
          <w:szCs w:val="21"/>
        </w:rPr>
        <w:t>活动</w:t>
      </w:r>
      <w:r w:rsidR="00A00082" w:rsidRPr="005B2ADE">
        <w:rPr>
          <w:rFonts w:ascii="Times New Roman" w:eastAsia="华文中宋" w:hAnsi="Times New Roman" w:cs="Times New Roman"/>
          <w:b/>
          <w:szCs w:val="21"/>
        </w:rPr>
        <w:t>计划</w:t>
      </w:r>
    </w:p>
    <w:p w14:paraId="344BCB6B" w14:textId="5E98DBFE" w:rsidR="00A00082" w:rsidRPr="005B2ADE" w:rsidRDefault="00A0008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szCs w:val="21"/>
        </w:rPr>
        <w:t>活动形式：</w:t>
      </w:r>
      <w:r w:rsidR="00074A86" w:rsidRPr="005B2ADE">
        <w:rPr>
          <w:rFonts w:ascii="Times New Roman" w:eastAsia="华文中宋" w:hAnsi="Times New Roman" w:cs="Times New Roman"/>
          <w:szCs w:val="21"/>
        </w:rPr>
        <w:tab/>
      </w:r>
      <w:r w:rsidR="00A72B9C">
        <w:rPr>
          <w:rFonts w:ascii="Times New Roman" w:eastAsia="华文中宋" w:hAnsi="Times New Roman" w:cs="Times New Roman" w:hint="eastAsia"/>
          <w:kern w:val="0"/>
          <w:szCs w:val="21"/>
        </w:rPr>
        <w:t>线上</w:t>
      </w:r>
      <w:r w:rsidR="00A72B9C">
        <w:rPr>
          <w:rFonts w:ascii="Times New Roman" w:eastAsia="华文中宋" w:hAnsi="Times New Roman" w:cs="Times New Roman"/>
          <w:kern w:val="0"/>
          <w:szCs w:val="21"/>
        </w:rPr>
        <w:t xml:space="preserve">MOOC + </w:t>
      </w:r>
      <w:r w:rsidR="00A72B9C">
        <w:rPr>
          <w:rFonts w:ascii="Times New Roman" w:eastAsia="华文中宋" w:hAnsi="Times New Roman" w:cs="Times New Roman" w:hint="eastAsia"/>
          <w:kern w:val="0"/>
          <w:szCs w:val="21"/>
        </w:rPr>
        <w:t>线下</w:t>
      </w:r>
      <w:r w:rsidR="00A72B9C">
        <w:rPr>
          <w:rFonts w:ascii="Times New Roman" w:eastAsia="华文中宋" w:hAnsi="Times New Roman" w:cs="Times New Roman" w:hint="eastAsia"/>
          <w:kern w:val="0"/>
        </w:rPr>
        <w:t>多媒体实践</w:t>
      </w:r>
      <w:r w:rsidR="005168BA">
        <w:rPr>
          <w:rFonts w:ascii="Times New Roman" w:eastAsia="华文中宋" w:hAnsi="Times New Roman" w:cs="Times New Roman" w:hint="eastAsia"/>
          <w:kern w:val="0"/>
        </w:rPr>
        <w:t>的混合式教学</w:t>
      </w:r>
    </w:p>
    <w:p w14:paraId="5AC7A6CE" w14:textId="77777777" w:rsidR="00A00082" w:rsidRPr="005B2ADE" w:rsidRDefault="00926FF6"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学生分组</w:t>
      </w:r>
      <w:r w:rsidR="00A00082" w:rsidRPr="005B2ADE">
        <w:rPr>
          <w:rFonts w:ascii="Times New Roman" w:eastAsia="华文中宋" w:hAnsi="Times New Roman" w:cs="Times New Roman"/>
          <w:szCs w:val="21"/>
        </w:rPr>
        <w:t>：</w:t>
      </w:r>
      <w:r w:rsidR="000D6666" w:rsidRPr="005B2ADE">
        <w:rPr>
          <w:rFonts w:ascii="Times New Roman" w:eastAsia="华文中宋" w:hAnsi="Times New Roman" w:cs="Times New Roman"/>
          <w:szCs w:val="21"/>
        </w:rPr>
        <w:tab/>
      </w:r>
      <w:r w:rsidR="00D00160" w:rsidRPr="005B2ADE">
        <w:rPr>
          <w:rFonts w:ascii="Times New Roman" w:eastAsia="华文中宋" w:hAnsi="Times New Roman" w:cs="Times New Roman"/>
          <w:szCs w:val="21"/>
        </w:rPr>
        <w:t>每组</w:t>
      </w:r>
      <w:r w:rsidR="00FD5B34" w:rsidRPr="005B2ADE">
        <w:rPr>
          <w:rFonts w:ascii="Times New Roman" w:eastAsia="华文中宋" w:hAnsi="Times New Roman" w:cs="Times New Roman"/>
          <w:szCs w:val="21"/>
        </w:rPr>
        <w:t>约</w:t>
      </w:r>
      <w:r w:rsidR="0063170C" w:rsidRPr="005B2ADE">
        <w:rPr>
          <w:rFonts w:ascii="Times New Roman" w:eastAsia="华文中宋" w:hAnsi="Times New Roman" w:cs="Times New Roman"/>
          <w:szCs w:val="21"/>
        </w:rPr>
        <w:t>3</w:t>
      </w:r>
      <w:r w:rsidR="00D00160" w:rsidRPr="005B2ADE">
        <w:rPr>
          <w:rFonts w:ascii="Times New Roman" w:eastAsia="华文中宋" w:hAnsi="Times New Roman" w:cs="Times New Roman"/>
          <w:szCs w:val="21"/>
        </w:rPr>
        <w:t>人</w:t>
      </w:r>
    </w:p>
    <w:p w14:paraId="220F2691" w14:textId="77777777" w:rsidR="007F3D49" w:rsidRDefault="007F3D49" w:rsidP="007F3D49">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活动安排：</w:t>
      </w:r>
      <w:r>
        <w:rPr>
          <w:rFonts w:ascii="Times New Roman" w:eastAsia="华文中宋" w:hAnsi="Times New Roman" w:cs="Times New Roman"/>
          <w:szCs w:val="21"/>
        </w:rPr>
        <w:tab/>
      </w:r>
      <w:r>
        <w:rPr>
          <w:rFonts w:ascii="Times New Roman" w:eastAsia="华文中宋" w:hAnsi="Times New Roman" w:cs="Times New Roman" w:hint="eastAsia"/>
          <w:szCs w:val="21"/>
        </w:rPr>
        <w:t>周一到周五全天活动（</w:t>
      </w:r>
      <w:r>
        <w:rPr>
          <w:rFonts w:ascii="Times New Roman" w:eastAsia="华文中宋" w:hAnsi="Times New Roman" w:cs="华文中宋" w:hint="eastAsia"/>
          <w:kern w:val="0"/>
        </w:rPr>
        <w:t>上午</w:t>
      </w:r>
      <w:r>
        <w:rPr>
          <w:rFonts w:ascii="Times New Roman" w:eastAsia="华文中宋" w:hAnsi="Times New Roman" w:cs="Times New Roman"/>
          <w:kern w:val="0"/>
        </w:rPr>
        <w:t>8</w:t>
      </w:r>
      <w:r>
        <w:rPr>
          <w:rFonts w:ascii="Times New Roman" w:eastAsia="华文中宋" w:hAnsi="Times New Roman" w:cs="华文中宋" w:hint="eastAsia"/>
          <w:kern w:val="0"/>
        </w:rPr>
        <w:t>：</w:t>
      </w:r>
      <w:r>
        <w:rPr>
          <w:rFonts w:ascii="Times New Roman" w:eastAsia="华文中宋" w:hAnsi="Times New Roman" w:cs="Times New Roman"/>
          <w:kern w:val="0"/>
        </w:rPr>
        <w:t>30-11</w:t>
      </w:r>
      <w:r>
        <w:rPr>
          <w:rFonts w:ascii="Times New Roman" w:eastAsia="华文中宋" w:hAnsi="Times New Roman" w:cs="华文中宋" w:hint="eastAsia"/>
          <w:kern w:val="0"/>
        </w:rPr>
        <w:t>：</w:t>
      </w:r>
      <w:r>
        <w:rPr>
          <w:rFonts w:ascii="Times New Roman" w:eastAsia="华文中宋" w:hAnsi="Times New Roman" w:cs="Times New Roman"/>
          <w:kern w:val="0"/>
        </w:rPr>
        <w:t xml:space="preserve">30 </w:t>
      </w:r>
      <w:r>
        <w:rPr>
          <w:rFonts w:ascii="Times New Roman" w:eastAsia="华文中宋" w:hAnsi="Times New Roman" w:cs="华文中宋" w:hint="eastAsia"/>
          <w:kern w:val="0"/>
        </w:rPr>
        <w:t>或</w:t>
      </w:r>
      <w:r>
        <w:rPr>
          <w:rFonts w:ascii="Times New Roman" w:eastAsia="华文中宋" w:hAnsi="Times New Roman" w:cs="华文中宋"/>
          <w:kern w:val="0"/>
        </w:rPr>
        <w:t xml:space="preserve"> </w:t>
      </w:r>
      <w:r>
        <w:rPr>
          <w:rFonts w:ascii="Times New Roman" w:eastAsia="华文中宋" w:hAnsi="Times New Roman" w:cs="华文中宋" w:hint="eastAsia"/>
          <w:kern w:val="0"/>
        </w:rPr>
        <w:t>下午</w:t>
      </w:r>
      <w:r>
        <w:rPr>
          <w:rFonts w:ascii="Times New Roman" w:eastAsia="华文中宋" w:hAnsi="Times New Roman" w:cs="Times New Roman"/>
          <w:kern w:val="0"/>
        </w:rPr>
        <w:t>13</w:t>
      </w:r>
      <w:r>
        <w:rPr>
          <w:rFonts w:ascii="Times New Roman" w:eastAsia="华文中宋" w:hAnsi="Times New Roman" w:cs="华文中宋" w:hint="eastAsia"/>
          <w:kern w:val="0"/>
        </w:rPr>
        <w:t>：</w:t>
      </w:r>
      <w:r>
        <w:rPr>
          <w:rFonts w:ascii="Times New Roman" w:eastAsia="华文中宋" w:hAnsi="Times New Roman" w:cs="Times New Roman"/>
          <w:kern w:val="0"/>
        </w:rPr>
        <w:t>30-16</w:t>
      </w:r>
      <w:r>
        <w:rPr>
          <w:rFonts w:ascii="Times New Roman" w:eastAsia="华文中宋" w:hAnsi="Times New Roman" w:cs="华文中宋" w:hint="eastAsia"/>
          <w:kern w:val="0"/>
        </w:rPr>
        <w:t>：</w:t>
      </w:r>
      <w:r>
        <w:rPr>
          <w:rFonts w:ascii="Times New Roman" w:eastAsia="华文中宋" w:hAnsi="Times New Roman" w:cs="Times New Roman"/>
          <w:kern w:val="0"/>
        </w:rPr>
        <w:t>30</w:t>
      </w:r>
      <w:r>
        <w:rPr>
          <w:rFonts w:ascii="Times New Roman" w:eastAsia="华文中宋" w:hAnsi="Times New Roman" w:cs="Times New Roman" w:hint="eastAsia"/>
          <w:szCs w:val="21"/>
        </w:rPr>
        <w:t>）</w:t>
      </w:r>
    </w:p>
    <w:p w14:paraId="7E740355" w14:textId="70874DF5" w:rsidR="004B60E2" w:rsidRPr="005B2ADE" w:rsidRDefault="004B60E2" w:rsidP="00F713A2">
      <w:pPr>
        <w:spacing w:line="360" w:lineRule="auto"/>
        <w:ind w:leftChars="600" w:left="1260" w:firstLine="420"/>
        <w:rPr>
          <w:rFonts w:ascii="Times New Roman" w:eastAsia="华文中宋" w:hAnsi="Times New Roman" w:cs="Times New Roman"/>
        </w:rPr>
      </w:pPr>
      <w:bookmarkStart w:id="0" w:name="_GoBack"/>
      <w:bookmarkEnd w:id="0"/>
      <w:r w:rsidRPr="005B2ADE">
        <w:rPr>
          <w:rFonts w:ascii="Times New Roman" w:eastAsia="华文中宋" w:hAnsi="Times New Roman" w:cs="华文中宋" w:hint="eastAsia"/>
        </w:rPr>
        <w:t>第一周：</w:t>
      </w:r>
      <w:r w:rsidRPr="00094108">
        <w:rPr>
          <w:rFonts w:ascii="Times New Roman" w:eastAsia="华文中宋" w:hAnsi="Times New Roman" w:cs="华文中宋" w:hint="eastAsia"/>
        </w:rPr>
        <w:t>讲授利用</w:t>
      </w:r>
      <w:proofErr w:type="spellStart"/>
      <w:r w:rsidRPr="00094108">
        <w:rPr>
          <w:rFonts w:ascii="Times New Roman" w:eastAsia="华文中宋" w:hAnsi="Times New Roman" w:cs="华文中宋" w:hint="eastAsia"/>
        </w:rPr>
        <w:t>FunCode</w:t>
      </w:r>
      <w:proofErr w:type="spellEnd"/>
      <w:r w:rsidR="00CA2462" w:rsidRPr="00094108">
        <w:rPr>
          <w:rFonts w:ascii="Times New Roman" w:eastAsia="华文中宋" w:hAnsi="Times New Roman" w:cs="华文中宋" w:hint="eastAsia"/>
        </w:rPr>
        <w:t>或</w:t>
      </w:r>
      <w:proofErr w:type="spellStart"/>
      <w:r w:rsidR="00CA2462" w:rsidRPr="00094108">
        <w:rPr>
          <w:rFonts w:ascii="Times New Roman" w:eastAsia="华文中宋" w:hAnsi="Times New Roman" w:cs="华文中宋" w:hint="eastAsia"/>
        </w:rPr>
        <w:t>P</w:t>
      </w:r>
      <w:r w:rsidR="00CA2462" w:rsidRPr="00094108">
        <w:rPr>
          <w:rFonts w:ascii="Times New Roman" w:eastAsia="华文中宋" w:hAnsi="Times New Roman" w:cs="华文中宋"/>
        </w:rPr>
        <w:t>yGame</w:t>
      </w:r>
      <w:proofErr w:type="spellEnd"/>
      <w:r w:rsidRPr="00094108">
        <w:rPr>
          <w:rFonts w:ascii="Times New Roman" w:eastAsia="华文中宋" w:hAnsi="Times New Roman" w:cs="华文中宋" w:hint="eastAsia"/>
        </w:rPr>
        <w:t>游戏引擎开发小游戏程序的基本</w:t>
      </w:r>
      <w:r w:rsidR="002F6F03" w:rsidRPr="00094108">
        <w:rPr>
          <w:rFonts w:ascii="Times New Roman" w:eastAsia="华文中宋" w:hAnsi="Times New Roman" w:cs="华文中宋" w:hint="eastAsia"/>
        </w:rPr>
        <w:t>过程</w:t>
      </w:r>
      <w:r w:rsidR="000E216D" w:rsidRPr="00094108">
        <w:rPr>
          <w:rFonts w:ascii="Times New Roman" w:eastAsia="华文中宋" w:hAnsi="Times New Roman" w:cs="华文中宋" w:hint="eastAsia"/>
        </w:rPr>
        <w:t>；</w:t>
      </w:r>
      <w:r w:rsidR="000E216D">
        <w:rPr>
          <w:rFonts w:ascii="Times New Roman" w:eastAsia="华文中宋" w:hAnsi="Times New Roman" w:cs="华文中宋" w:hint="eastAsia"/>
        </w:rPr>
        <w:t>讲授经典的机器学习方法，基于</w:t>
      </w:r>
      <w:proofErr w:type="spellStart"/>
      <w:r w:rsidR="00094108" w:rsidRPr="00094108">
        <w:rPr>
          <w:rFonts w:ascii="Times New Roman" w:eastAsia="华文中宋" w:hAnsi="Times New Roman" w:cs="华文中宋"/>
        </w:rPr>
        <w:t>sklearn</w:t>
      </w:r>
      <w:proofErr w:type="spellEnd"/>
      <w:r w:rsidR="000E216D">
        <w:rPr>
          <w:rFonts w:ascii="Times New Roman" w:eastAsia="华文中宋" w:hAnsi="Times New Roman" w:cs="华文中宋" w:hint="eastAsia"/>
        </w:rPr>
        <w:t>进行实践；</w:t>
      </w:r>
      <w:r w:rsidR="006A0948">
        <w:rPr>
          <w:rFonts w:ascii="Times New Roman" w:eastAsia="华文中宋" w:hAnsi="Times New Roman" w:cs="华文中宋" w:hint="eastAsia"/>
        </w:rPr>
        <w:t>介绍</w:t>
      </w:r>
      <w:r w:rsidR="006A0948">
        <w:rPr>
          <w:rFonts w:ascii="Times New Roman" w:eastAsia="华文中宋" w:hAnsi="Times New Roman" w:cs="华文中宋" w:hint="eastAsia"/>
        </w:rPr>
        <w:t>N</w:t>
      </w:r>
      <w:r w:rsidR="006A0948">
        <w:rPr>
          <w:rFonts w:ascii="Times New Roman" w:eastAsia="华文中宋" w:hAnsi="Times New Roman" w:cs="华文中宋"/>
        </w:rPr>
        <w:t>LTK</w:t>
      </w:r>
      <w:r w:rsidR="006A0948">
        <w:rPr>
          <w:rFonts w:ascii="Times New Roman" w:eastAsia="华文中宋" w:hAnsi="Times New Roman" w:cs="华文中宋" w:hint="eastAsia"/>
        </w:rPr>
        <w:t>语料库，并进行相关实践；完成选题</w:t>
      </w:r>
    </w:p>
    <w:p w14:paraId="43B0E1F1" w14:textId="779AE847" w:rsidR="004B60E2" w:rsidRPr="005B2ADE" w:rsidRDefault="004B60E2" w:rsidP="00F713A2">
      <w:pPr>
        <w:spacing w:line="360" w:lineRule="auto"/>
        <w:ind w:leftChars="600" w:left="1260" w:firstLine="420"/>
        <w:rPr>
          <w:rFonts w:ascii="Times New Roman" w:eastAsia="华文中宋" w:hAnsi="Times New Roman" w:cs="Times New Roman"/>
        </w:rPr>
      </w:pPr>
      <w:r w:rsidRPr="005B2ADE">
        <w:rPr>
          <w:rFonts w:ascii="Times New Roman" w:eastAsia="华文中宋" w:hAnsi="Times New Roman" w:cs="华文中宋" w:hint="eastAsia"/>
        </w:rPr>
        <w:t>第二周：各小组进行</w:t>
      </w:r>
      <w:r w:rsidR="00F72A56">
        <w:rPr>
          <w:rFonts w:ascii="Times New Roman" w:eastAsia="华文中宋" w:hAnsi="Times New Roman" w:cs="华文中宋" w:hint="eastAsia"/>
        </w:rPr>
        <w:t>选题</w:t>
      </w:r>
      <w:r w:rsidRPr="005B2ADE">
        <w:rPr>
          <w:rFonts w:ascii="Times New Roman" w:eastAsia="华文中宋" w:hAnsi="Times New Roman" w:cs="华文中宋" w:hint="eastAsia"/>
        </w:rPr>
        <w:t>总体方案设计</w:t>
      </w:r>
      <w:r w:rsidR="00F72A56">
        <w:rPr>
          <w:rFonts w:ascii="Times New Roman" w:eastAsia="华文中宋" w:hAnsi="Times New Roman" w:cs="华文中宋" w:hint="eastAsia"/>
        </w:rPr>
        <w:t>，完成实践内容中关键技术的实现，基本搭建完整的实践项目</w:t>
      </w:r>
      <w:r w:rsidR="0091214C">
        <w:rPr>
          <w:rFonts w:ascii="Times New Roman" w:eastAsia="华文中宋" w:hAnsi="Times New Roman" w:cs="华文中宋" w:hint="eastAsia"/>
        </w:rPr>
        <w:t>；总结提炼</w:t>
      </w:r>
      <w:r w:rsidR="0091214C">
        <w:rPr>
          <w:rFonts w:ascii="Times New Roman" w:eastAsia="华文中宋" w:hAnsi="Times New Roman" w:cs="华文中宋" w:hint="eastAsia"/>
        </w:rPr>
        <w:t>1</w:t>
      </w:r>
      <w:r w:rsidR="0091214C">
        <w:rPr>
          <w:rFonts w:ascii="Times New Roman" w:eastAsia="华文中宋" w:hAnsi="Times New Roman" w:cs="华文中宋"/>
        </w:rPr>
        <w:t>~2</w:t>
      </w:r>
      <w:r w:rsidR="0091214C">
        <w:rPr>
          <w:rFonts w:ascii="Times New Roman" w:eastAsia="华文中宋" w:hAnsi="Times New Roman" w:cs="华文中宋" w:hint="eastAsia"/>
        </w:rPr>
        <w:t>个特色亮点，进一步进行优化改进</w:t>
      </w:r>
    </w:p>
    <w:p w14:paraId="73D8C35F" w14:textId="3FC62AAF" w:rsidR="004B60E2" w:rsidRPr="005B2ADE" w:rsidRDefault="004B60E2" w:rsidP="00F713A2">
      <w:pPr>
        <w:spacing w:line="360" w:lineRule="auto"/>
        <w:ind w:leftChars="600" w:left="1260" w:firstLine="420"/>
        <w:rPr>
          <w:rFonts w:ascii="Times New Roman" w:eastAsia="华文中宋" w:hAnsi="Times New Roman" w:cs="Times New Roman"/>
        </w:rPr>
      </w:pPr>
      <w:r w:rsidRPr="005B2ADE">
        <w:rPr>
          <w:rFonts w:ascii="Times New Roman" w:eastAsia="华文中宋" w:hAnsi="Times New Roman" w:cs="华文中宋" w:hint="eastAsia"/>
        </w:rPr>
        <w:t>第三周：各小组进行</w:t>
      </w:r>
      <w:r w:rsidR="00BC571A">
        <w:rPr>
          <w:rFonts w:ascii="Times New Roman" w:eastAsia="华文中宋" w:hAnsi="Times New Roman" w:cs="华文中宋" w:hint="eastAsia"/>
        </w:rPr>
        <w:t>实践项目的</w:t>
      </w:r>
      <w:r w:rsidRPr="005B2ADE">
        <w:rPr>
          <w:rFonts w:ascii="Times New Roman" w:eastAsia="华文中宋" w:hAnsi="Times New Roman" w:cs="华文中宋" w:hint="eastAsia"/>
        </w:rPr>
        <w:t>调试与测试，并撰写计算机实践报告</w:t>
      </w:r>
      <w:r w:rsidR="0084471F">
        <w:rPr>
          <w:rFonts w:ascii="Times New Roman" w:eastAsia="华文中宋" w:hAnsi="Times New Roman" w:cs="华文中宋" w:hint="eastAsia"/>
        </w:rPr>
        <w:t>，</w:t>
      </w:r>
      <w:r w:rsidR="00AB55EB">
        <w:rPr>
          <w:rFonts w:ascii="Times New Roman" w:eastAsia="华文中宋" w:hAnsi="Times New Roman" w:cs="华文中宋" w:hint="eastAsia"/>
        </w:rPr>
        <w:t>准备答辩</w:t>
      </w:r>
      <w:r w:rsidR="00AB55EB">
        <w:rPr>
          <w:rFonts w:ascii="Times New Roman" w:eastAsia="华文中宋" w:hAnsi="Times New Roman" w:cs="华文中宋" w:hint="eastAsia"/>
        </w:rPr>
        <w:t>p</w:t>
      </w:r>
      <w:r w:rsidR="00AB55EB">
        <w:rPr>
          <w:rFonts w:ascii="Times New Roman" w:eastAsia="华文中宋" w:hAnsi="Times New Roman" w:cs="华文中宋"/>
        </w:rPr>
        <w:t>pt</w:t>
      </w:r>
    </w:p>
    <w:p w14:paraId="5DCC1822" w14:textId="77777777" w:rsidR="0003089A" w:rsidRPr="005B2ADE" w:rsidRDefault="004B60E2" w:rsidP="00F713A2">
      <w:pPr>
        <w:spacing w:line="360" w:lineRule="auto"/>
        <w:ind w:leftChars="600" w:left="1260" w:firstLine="420"/>
        <w:rPr>
          <w:rFonts w:ascii="Times New Roman" w:eastAsia="华文中宋" w:hAnsi="Times New Roman" w:cs="Times New Roman"/>
          <w:szCs w:val="21"/>
        </w:rPr>
      </w:pPr>
      <w:r w:rsidRPr="005B2ADE">
        <w:rPr>
          <w:rFonts w:ascii="Times New Roman" w:eastAsia="华文中宋" w:hAnsi="Times New Roman" w:cs="华文中宋" w:hint="eastAsia"/>
        </w:rPr>
        <w:t>验收及答辩：</w:t>
      </w:r>
      <w:r w:rsidR="00755DD0" w:rsidRPr="005B2ADE">
        <w:rPr>
          <w:rFonts w:ascii="Times New Roman" w:eastAsia="华文中宋" w:hAnsi="Times New Roman" w:cs="华文中宋" w:hint="eastAsia"/>
        </w:rPr>
        <w:t>小组答辩</w:t>
      </w:r>
    </w:p>
    <w:p w14:paraId="79C6BDAB" w14:textId="77777777" w:rsidR="00A24D04" w:rsidRPr="005B2ADE" w:rsidRDefault="00A440E0" w:rsidP="00F713A2">
      <w:pPr>
        <w:spacing w:line="360" w:lineRule="auto"/>
        <w:rPr>
          <w:rFonts w:ascii="Times New Roman" w:eastAsia="华文中宋" w:hAnsi="Times New Roman" w:cs="Times New Roman"/>
          <w:b/>
          <w:szCs w:val="21"/>
        </w:rPr>
      </w:pPr>
      <w:r w:rsidRPr="005B2ADE">
        <w:rPr>
          <w:rFonts w:ascii="Times New Roman" w:eastAsia="华文中宋" w:hAnsi="Times New Roman" w:cs="Times New Roman" w:hint="eastAsia"/>
          <w:b/>
          <w:szCs w:val="21"/>
        </w:rPr>
        <w:t>三、</w:t>
      </w:r>
      <w:r w:rsidR="00EA1516" w:rsidRPr="005B2ADE">
        <w:rPr>
          <w:rFonts w:ascii="Times New Roman" w:eastAsia="华文中宋" w:hAnsi="Times New Roman" w:cs="Times New Roman" w:hint="eastAsia"/>
          <w:b/>
          <w:szCs w:val="21"/>
        </w:rPr>
        <w:t>实践内容</w:t>
      </w:r>
    </w:p>
    <w:p w14:paraId="586749D9" w14:textId="77777777" w:rsidR="004F6B7E" w:rsidRPr="005B2ADE" w:rsidRDefault="004F6B7E" w:rsidP="004F6B7E">
      <w:pPr>
        <w:spacing w:line="360" w:lineRule="auto"/>
        <w:ind w:firstLine="420"/>
        <w:rPr>
          <w:rFonts w:ascii="Times New Roman" w:eastAsia="华文中宋" w:hAnsi="Times New Roman" w:cs="华文中宋"/>
          <w:b/>
        </w:rPr>
      </w:pPr>
      <w:r w:rsidRPr="005B2ADE">
        <w:rPr>
          <w:rFonts w:ascii="Times New Roman" w:eastAsia="华文中宋" w:hAnsi="Times New Roman" w:cs="华文中宋"/>
          <w:b/>
        </w:rPr>
        <w:t xml:space="preserve">1. </w:t>
      </w:r>
      <w:r w:rsidRPr="005B2ADE">
        <w:rPr>
          <w:rFonts w:ascii="Times New Roman" w:eastAsia="华文中宋" w:hAnsi="Times New Roman" w:cs="华文中宋" w:hint="eastAsia"/>
          <w:b/>
        </w:rPr>
        <w:t>自主设计选题</w:t>
      </w:r>
    </w:p>
    <w:p w14:paraId="0D88E612" w14:textId="678675DB" w:rsidR="009C4801" w:rsidRPr="00B037FF" w:rsidRDefault="004F6B7E" w:rsidP="009C4801">
      <w:pPr>
        <w:spacing w:line="360" w:lineRule="auto"/>
        <w:ind w:firstLine="420"/>
        <w:rPr>
          <w:rFonts w:ascii="Times New Roman" w:eastAsia="华文中宋" w:hAnsi="Times New Roman" w:cs="Times New Roman"/>
          <w:color w:val="FF0000"/>
          <w:szCs w:val="21"/>
        </w:rPr>
      </w:pPr>
      <w:r w:rsidRPr="00B037FF">
        <w:rPr>
          <w:rFonts w:ascii="Times New Roman" w:eastAsia="华文中宋" w:hAnsi="Times New Roman" w:cs="Times New Roman" w:hint="eastAsia"/>
          <w:color w:val="FF0000"/>
          <w:szCs w:val="21"/>
        </w:rPr>
        <w:t>由学生自行策划、设计并实现新颖的多媒体开发，包括界面设计、逻辑设计、编码实现和测试。</w:t>
      </w:r>
    </w:p>
    <w:p w14:paraId="57EF0B04" w14:textId="77777777" w:rsidR="009C4801" w:rsidRPr="005B2ADE" w:rsidRDefault="006F0501" w:rsidP="009C4801">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鼓励进行自主设计选题</w:t>
      </w:r>
      <w:r w:rsidR="00996DE3" w:rsidRPr="005B2ADE">
        <w:rPr>
          <w:rFonts w:ascii="Times New Roman" w:eastAsia="华文中宋" w:hAnsi="Times New Roman" w:cs="Times New Roman" w:hint="eastAsia"/>
          <w:szCs w:val="21"/>
        </w:rPr>
        <w:t>，特别是结合自己专业需求进行针对性的开发。</w:t>
      </w:r>
    </w:p>
    <w:p w14:paraId="0886876D" w14:textId="77777777" w:rsidR="009C4801" w:rsidRPr="005B2ADE" w:rsidRDefault="00C65216" w:rsidP="009C4801">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鼓励尝试新的算法，特别是机器学习、深度学习和人工智能相关算法。</w:t>
      </w:r>
    </w:p>
    <w:p w14:paraId="6AC2C6F7" w14:textId="3E5844B7" w:rsidR="0015728E" w:rsidRPr="005B2ADE" w:rsidRDefault="0015728E" w:rsidP="0015728E">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lastRenderedPageBreak/>
        <w:t>关于</w:t>
      </w:r>
      <w:r w:rsidR="00B037FF">
        <w:rPr>
          <w:rFonts w:ascii="Times New Roman" w:eastAsia="华文中宋" w:hAnsi="Times New Roman" w:cs="Times New Roman" w:hint="eastAsia"/>
          <w:szCs w:val="21"/>
        </w:rPr>
        <w:t>语</w:t>
      </w:r>
      <w:r w:rsidR="005A781A">
        <w:rPr>
          <w:rFonts w:ascii="Times New Roman" w:eastAsia="华文中宋" w:hAnsi="Times New Roman" w:cs="Times New Roman" w:hint="eastAsia"/>
          <w:szCs w:val="21"/>
        </w:rPr>
        <w:t>料库</w:t>
      </w:r>
      <w:r>
        <w:rPr>
          <w:rFonts w:ascii="Times New Roman" w:eastAsia="华文中宋" w:hAnsi="Times New Roman" w:cs="Times New Roman" w:hint="eastAsia"/>
          <w:szCs w:val="21"/>
        </w:rPr>
        <w:t>实践，</w:t>
      </w:r>
      <w:r w:rsidRPr="005B2ADE">
        <w:rPr>
          <w:rFonts w:ascii="Times New Roman" w:eastAsia="华文中宋" w:hAnsi="Times New Roman" w:cs="Times New Roman" w:hint="eastAsia"/>
          <w:szCs w:val="21"/>
        </w:rPr>
        <w:t>可能的方向（不仅限于此），供参考：</w:t>
      </w:r>
    </w:p>
    <w:p w14:paraId="379F0655" w14:textId="348B4BFB" w:rsidR="0015728E" w:rsidRDefault="005A781A" w:rsidP="00BD6A69">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szCs w:val="21"/>
        </w:rPr>
        <w:t>1</w:t>
      </w:r>
      <w:r>
        <w:rPr>
          <w:rFonts w:ascii="Times New Roman" w:eastAsia="华文中宋" w:hAnsi="Times New Roman" w:cs="Times New Roman" w:hint="eastAsia"/>
          <w:szCs w:val="21"/>
        </w:rPr>
        <w:t>）演讲稿的词频统计及趋势分析；</w:t>
      </w:r>
    </w:p>
    <w:p w14:paraId="5EEEA636" w14:textId="6B52F8C3" w:rsidR="005A781A" w:rsidRDefault="00F45A11" w:rsidP="00BD6A69">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szCs w:val="21"/>
        </w:rPr>
        <w:t>2</w:t>
      </w:r>
      <w:r>
        <w:rPr>
          <w:rFonts w:ascii="Times New Roman" w:eastAsia="华文中宋" w:hAnsi="Times New Roman" w:cs="Times New Roman" w:hint="eastAsia"/>
          <w:szCs w:val="21"/>
        </w:rPr>
        <w:t>）电影剧本的语义分析；</w:t>
      </w:r>
    </w:p>
    <w:p w14:paraId="691E3B9C" w14:textId="5A30E9E3" w:rsidR="00F45A11" w:rsidRDefault="00F45A11" w:rsidP="00BD6A69">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3</w:t>
      </w:r>
      <w:r>
        <w:rPr>
          <w:rFonts w:ascii="Times New Roman" w:eastAsia="华文中宋" w:hAnsi="Times New Roman" w:cs="Times New Roman" w:hint="eastAsia"/>
          <w:szCs w:val="21"/>
        </w:rPr>
        <w:t>）网路聊天文本的情感分析；</w:t>
      </w:r>
    </w:p>
    <w:p w14:paraId="21898D0C" w14:textId="0F1E856E" w:rsidR="00F45A11" w:rsidRDefault="00ED7B3D" w:rsidP="00BD6A69">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4</w:t>
      </w:r>
      <w:r>
        <w:rPr>
          <w:rFonts w:ascii="Times New Roman" w:eastAsia="华文中宋" w:hAnsi="Times New Roman" w:cs="Times New Roman" w:hint="eastAsia"/>
          <w:szCs w:val="21"/>
        </w:rPr>
        <w:t>）自主收集主题文本分析。</w:t>
      </w:r>
    </w:p>
    <w:p w14:paraId="20F187A2" w14:textId="77777777" w:rsidR="00ED7B3D" w:rsidRDefault="00ED7B3D" w:rsidP="00BD6A69">
      <w:pPr>
        <w:spacing w:line="360" w:lineRule="auto"/>
        <w:ind w:firstLine="420"/>
        <w:rPr>
          <w:rFonts w:ascii="Times New Roman" w:eastAsia="华文中宋" w:hAnsi="Times New Roman" w:cs="Times New Roman"/>
          <w:szCs w:val="21"/>
        </w:rPr>
      </w:pPr>
    </w:p>
    <w:p w14:paraId="2C061473" w14:textId="71A73B68" w:rsidR="00BD6A69" w:rsidRPr="005B2ADE" w:rsidRDefault="00A718EC" w:rsidP="00BD6A69">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关于动画类实践，</w:t>
      </w:r>
      <w:r w:rsidR="00BD6A69" w:rsidRPr="005B2ADE">
        <w:rPr>
          <w:rFonts w:ascii="Times New Roman" w:eastAsia="华文中宋" w:hAnsi="Times New Roman" w:cs="Times New Roman" w:hint="eastAsia"/>
          <w:szCs w:val="21"/>
        </w:rPr>
        <w:t>可能的方向（不仅限于此），供参考：</w:t>
      </w:r>
    </w:p>
    <w:p w14:paraId="004B4DEF"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1</w:t>
      </w:r>
      <w:r w:rsidRPr="005B2ADE">
        <w:rPr>
          <w:rFonts w:ascii="Times New Roman" w:eastAsia="华文中宋" w:hAnsi="Times New Roman" w:cs="Times New Roman" w:hint="eastAsia"/>
          <w:szCs w:val="21"/>
        </w:rPr>
        <w:t>）力学模拟与可视化；</w:t>
      </w:r>
    </w:p>
    <w:p w14:paraId="63F9683E"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2</w:t>
      </w:r>
      <w:r w:rsidRPr="005B2ADE">
        <w:rPr>
          <w:rFonts w:ascii="Times New Roman" w:eastAsia="华文中宋" w:hAnsi="Times New Roman" w:cs="Times New Roman" w:hint="eastAsia"/>
          <w:szCs w:val="21"/>
        </w:rPr>
        <w:t>）函数绘制与可视化；</w:t>
      </w:r>
    </w:p>
    <w:p w14:paraId="722108FC"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3</w:t>
      </w:r>
      <w:r w:rsidRPr="005B2ADE">
        <w:rPr>
          <w:rFonts w:ascii="Times New Roman" w:eastAsia="华文中宋" w:hAnsi="Times New Roman" w:cs="Times New Roman" w:hint="eastAsia"/>
          <w:szCs w:val="21"/>
        </w:rPr>
        <w:t>）化学实验与可视化；</w:t>
      </w:r>
    </w:p>
    <w:p w14:paraId="78629A70"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4</w:t>
      </w:r>
      <w:r w:rsidRPr="005B2ADE">
        <w:rPr>
          <w:rFonts w:ascii="Times New Roman" w:eastAsia="华文中宋" w:hAnsi="Times New Roman" w:cs="Times New Roman" w:hint="eastAsia"/>
          <w:szCs w:val="21"/>
        </w:rPr>
        <w:t>）机械运动与可视化；</w:t>
      </w:r>
    </w:p>
    <w:p w14:paraId="5BAF1775" w14:textId="2D9F0A5F"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5</w:t>
      </w:r>
      <w:r w:rsidRPr="005B2ADE">
        <w:rPr>
          <w:rFonts w:ascii="Times New Roman" w:eastAsia="华文中宋" w:hAnsi="Times New Roman" w:cs="Times New Roman" w:hint="eastAsia"/>
          <w:szCs w:val="21"/>
        </w:rPr>
        <w:t>）计算机算法执行过程可视化</w:t>
      </w:r>
      <w:r w:rsidR="00A718EC">
        <w:rPr>
          <w:rFonts w:ascii="Times New Roman" w:eastAsia="华文中宋" w:hAnsi="Times New Roman" w:cs="Times New Roman" w:hint="eastAsia"/>
          <w:szCs w:val="21"/>
        </w:rPr>
        <w:t>。</w:t>
      </w:r>
    </w:p>
    <w:p w14:paraId="4DF591E3" w14:textId="62CDC53B" w:rsidR="00BD6A69" w:rsidRDefault="00BD6A69" w:rsidP="00A718EC">
      <w:pPr>
        <w:spacing w:line="360" w:lineRule="auto"/>
        <w:ind w:firstLine="420"/>
        <w:rPr>
          <w:rFonts w:ascii="Times New Roman" w:eastAsia="华文中宋" w:hAnsi="Times New Roman" w:cs="Times New Roman"/>
          <w:szCs w:val="21"/>
        </w:rPr>
      </w:pPr>
    </w:p>
    <w:p w14:paraId="0B14498B" w14:textId="5213AE51" w:rsidR="00BC05E9" w:rsidRDefault="00BC05E9" w:rsidP="00A718EC">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备注：也可以将语料库实践与动画类实践结合，以动画驱动的方式展示语料库分析结果。</w:t>
      </w:r>
    </w:p>
    <w:p w14:paraId="517A7B01" w14:textId="77777777" w:rsidR="00BC05E9" w:rsidRPr="005B2ADE" w:rsidRDefault="00BC05E9" w:rsidP="00A718EC">
      <w:pPr>
        <w:spacing w:line="360" w:lineRule="auto"/>
        <w:ind w:firstLine="420"/>
        <w:rPr>
          <w:rFonts w:ascii="Times New Roman" w:eastAsia="华文中宋" w:hAnsi="Times New Roman" w:cs="Times New Roman"/>
          <w:szCs w:val="21"/>
        </w:rPr>
      </w:pPr>
    </w:p>
    <w:p w14:paraId="60EA9531" w14:textId="77777777" w:rsidR="00444DBC" w:rsidRPr="005B2ADE" w:rsidRDefault="004F6B7E" w:rsidP="00F713A2">
      <w:pPr>
        <w:spacing w:line="360" w:lineRule="auto"/>
        <w:ind w:firstLine="420"/>
        <w:rPr>
          <w:rFonts w:ascii="Times New Roman" w:eastAsia="华文中宋" w:hAnsi="Times New Roman" w:cs="华文中宋"/>
          <w:b/>
        </w:rPr>
      </w:pPr>
      <w:r w:rsidRPr="005B2ADE">
        <w:rPr>
          <w:rFonts w:ascii="Times New Roman" w:eastAsia="华文中宋" w:hAnsi="Times New Roman" w:cs="华文中宋"/>
          <w:b/>
        </w:rPr>
        <w:t>2</w:t>
      </w:r>
      <w:r w:rsidR="00444DBC" w:rsidRPr="005B2ADE">
        <w:rPr>
          <w:rFonts w:ascii="Times New Roman" w:eastAsia="华文中宋" w:hAnsi="Times New Roman" w:cs="华文中宋"/>
          <w:b/>
        </w:rPr>
        <w:t xml:space="preserve">. </w:t>
      </w:r>
      <w:r w:rsidR="00444DBC" w:rsidRPr="005B2ADE">
        <w:rPr>
          <w:rFonts w:ascii="Times New Roman" w:eastAsia="华文中宋" w:hAnsi="Times New Roman" w:cs="华文中宋" w:hint="eastAsia"/>
          <w:b/>
        </w:rPr>
        <w:t>基于模板选题</w:t>
      </w:r>
    </w:p>
    <w:p w14:paraId="226A6FF0" w14:textId="250ABD31"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华文中宋" w:hint="eastAsia"/>
        </w:rPr>
        <w:t>选择若干计算机益智类小游戏作为本次计算机实践的内容，通过教师讲解与辅导，学生</w:t>
      </w:r>
      <w:r w:rsidR="002F3369">
        <w:rPr>
          <w:rFonts w:ascii="Times New Roman" w:eastAsia="华文中宋" w:hAnsi="Times New Roman" w:cs="华文中宋" w:hint="eastAsia"/>
        </w:rPr>
        <w:t>使用</w:t>
      </w:r>
      <w:r w:rsidR="002F3369">
        <w:rPr>
          <w:rFonts w:ascii="Times New Roman" w:eastAsia="华文中宋" w:hAnsi="Times New Roman" w:cs="华文中宋" w:hint="eastAsia"/>
        </w:rPr>
        <w:t>Py</w:t>
      </w:r>
      <w:r w:rsidR="002F3369">
        <w:rPr>
          <w:rFonts w:ascii="Times New Roman" w:eastAsia="华文中宋" w:hAnsi="Times New Roman" w:cs="华文中宋"/>
        </w:rPr>
        <w:t>thon</w:t>
      </w:r>
      <w:r w:rsidRPr="005B2ADE">
        <w:rPr>
          <w:rFonts w:ascii="Times New Roman" w:eastAsia="华文中宋" w:hAnsi="Times New Roman" w:cs="华文中宋" w:hint="eastAsia"/>
        </w:rPr>
        <w:t>语言在</w:t>
      </w:r>
      <w:proofErr w:type="spellStart"/>
      <w:r w:rsidRPr="005B2ADE">
        <w:rPr>
          <w:rFonts w:ascii="Times New Roman" w:eastAsia="华文中宋" w:hAnsi="Times New Roman" w:cs="华文中宋" w:hint="eastAsia"/>
        </w:rPr>
        <w:t>FunCode</w:t>
      </w:r>
      <w:proofErr w:type="spellEnd"/>
      <w:r w:rsidR="000D6D71">
        <w:rPr>
          <w:rFonts w:ascii="Times New Roman" w:eastAsia="华文中宋" w:hAnsi="Times New Roman" w:cs="华文中宋" w:hint="eastAsia"/>
        </w:rPr>
        <w:t>或</w:t>
      </w:r>
      <w:proofErr w:type="spellStart"/>
      <w:r w:rsidR="000D6D71">
        <w:rPr>
          <w:rFonts w:ascii="Times New Roman" w:eastAsia="华文中宋" w:hAnsi="Times New Roman" w:cs="华文中宋" w:hint="eastAsia"/>
        </w:rPr>
        <w:t>P</w:t>
      </w:r>
      <w:r w:rsidR="000D6D71">
        <w:rPr>
          <w:rFonts w:ascii="Times New Roman" w:eastAsia="华文中宋" w:hAnsi="Times New Roman" w:cs="华文中宋"/>
        </w:rPr>
        <w:t>yGame</w:t>
      </w:r>
      <w:proofErr w:type="spellEnd"/>
      <w:r w:rsidRPr="005B2ADE">
        <w:rPr>
          <w:rFonts w:ascii="Times New Roman" w:eastAsia="华文中宋" w:hAnsi="Times New Roman" w:cs="华文中宋" w:hint="eastAsia"/>
        </w:rPr>
        <w:t>平台上开发计算机小游戏，达到寓教于乐、激发学生学习计算机相关课程兴趣的目的。</w:t>
      </w:r>
      <w:r w:rsidR="00B037FF">
        <w:rPr>
          <w:rFonts w:ascii="Times New Roman" w:eastAsia="华文中宋" w:hAnsi="Times New Roman" w:cs="华文中宋" w:hint="eastAsia"/>
        </w:rPr>
        <w:t>可</w:t>
      </w:r>
      <w:r w:rsidRPr="005B2ADE">
        <w:rPr>
          <w:rFonts w:ascii="Times New Roman" w:eastAsia="华文中宋" w:hAnsi="Times New Roman" w:cs="华文中宋" w:hint="eastAsia"/>
        </w:rPr>
        <w:t>选择的小游戏内容为：</w:t>
      </w:r>
      <w:r w:rsidRPr="005B2ADE">
        <w:rPr>
          <w:rFonts w:ascii="Times New Roman" w:eastAsia="华文中宋" w:hAnsi="Times New Roman" w:cs="Times New Roman" w:hint="eastAsia"/>
          <w:szCs w:val="21"/>
        </w:rPr>
        <w:t>海底世界、拼图游戏、桌球、迷你高尔夫、弹弹堂、拍飞虫、黄金矿工、打飞碟、太空战机、坦克大战，或者由学生自行设计新游戏。</w:t>
      </w:r>
      <w:r w:rsidRPr="005B2ADE">
        <w:rPr>
          <w:rFonts w:ascii="Times New Roman" w:eastAsia="华文中宋" w:hAnsi="Times New Roman" w:cs="华文中宋" w:hint="eastAsia"/>
        </w:rPr>
        <w:t>这些小游戏都是常见的电脑游戏，不少学生平时也喜欢玩这些游戏。每个游戏设计均涉及游戏场景设计、游戏逻辑设计、计时、积分等内容。其中</w:t>
      </w:r>
      <w:r w:rsidR="0003690F" w:rsidRPr="005B2ADE">
        <w:rPr>
          <w:rFonts w:ascii="Times New Roman" w:eastAsia="华文中宋" w:hAnsi="Times New Roman" w:cs="Times New Roman" w:hint="eastAsia"/>
          <w:szCs w:val="21"/>
        </w:rPr>
        <w:t>海底世界、拼图游戏、桌球、迷你高尔夫</w:t>
      </w:r>
      <w:r w:rsidRPr="005B2ADE">
        <w:rPr>
          <w:rFonts w:ascii="Times New Roman" w:eastAsia="华文中宋" w:hAnsi="Times New Roman" w:cs="Times New Roman" w:hint="eastAsia"/>
          <w:szCs w:val="21"/>
        </w:rPr>
        <w:t>的难度</w:t>
      </w:r>
      <w:r w:rsidR="006E13ED" w:rsidRPr="005B2ADE">
        <w:rPr>
          <w:rFonts w:ascii="Times New Roman" w:eastAsia="华文中宋" w:hAnsi="Times New Roman" w:cs="Times New Roman" w:hint="eastAsia"/>
          <w:szCs w:val="21"/>
        </w:rPr>
        <w:t>一般</w:t>
      </w:r>
      <w:r w:rsidRPr="005B2ADE">
        <w:rPr>
          <w:rFonts w:ascii="Times New Roman" w:eastAsia="华文中宋" w:hAnsi="Times New Roman" w:cs="Times New Roman" w:hint="eastAsia"/>
          <w:szCs w:val="21"/>
        </w:rPr>
        <w:t>，太空战机</w:t>
      </w:r>
      <w:r w:rsidRPr="005B2ADE">
        <w:rPr>
          <w:rFonts w:ascii="Times New Roman" w:eastAsia="华文中宋" w:hAnsi="Times New Roman" w:cs="华文中宋" w:hint="eastAsia"/>
        </w:rPr>
        <w:t>游戏、</w:t>
      </w:r>
      <w:r w:rsidRPr="005B2ADE">
        <w:rPr>
          <w:rFonts w:ascii="Times New Roman" w:eastAsia="华文中宋" w:hAnsi="Times New Roman" w:cs="Times New Roman" w:hint="eastAsia"/>
          <w:szCs w:val="21"/>
        </w:rPr>
        <w:t>坦克大战</w:t>
      </w:r>
      <w:r w:rsidRPr="005B2ADE">
        <w:rPr>
          <w:rFonts w:ascii="Times New Roman" w:eastAsia="华文中宋" w:hAnsi="Times New Roman" w:cs="华文中宋" w:hint="eastAsia"/>
        </w:rPr>
        <w:t>游戏难度稍大，其余游戏</w:t>
      </w:r>
      <w:r w:rsidR="006E13ED" w:rsidRPr="005B2ADE">
        <w:rPr>
          <w:rFonts w:ascii="Times New Roman" w:eastAsia="华文中宋" w:hAnsi="Times New Roman" w:cs="华文中宋" w:hint="eastAsia"/>
        </w:rPr>
        <w:t>的</w:t>
      </w:r>
      <w:r w:rsidRPr="005B2ADE">
        <w:rPr>
          <w:rFonts w:ascii="Times New Roman" w:eastAsia="华文中宋" w:hAnsi="Times New Roman" w:cs="华文中宋" w:hint="eastAsia"/>
        </w:rPr>
        <w:t>难度为中等。</w:t>
      </w:r>
    </w:p>
    <w:p w14:paraId="68551CAE"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1</w:t>
      </w:r>
      <w:r w:rsidRPr="005B2ADE">
        <w:rPr>
          <w:rFonts w:ascii="Times New Roman" w:eastAsia="华文中宋" w:hAnsi="Times New Roman" w:cs="Times New Roman" w:hint="eastAsia"/>
          <w:szCs w:val="21"/>
        </w:rPr>
        <w:t>）海底世界</w:t>
      </w:r>
    </w:p>
    <w:p w14:paraId="243A3EE4" w14:textId="01605ACF" w:rsidR="00FC6342" w:rsidRPr="005B2ADE" w:rsidRDefault="005D191C"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华文中宋" w:hint="eastAsia"/>
        </w:rPr>
        <w:t>该游戏要求</w:t>
      </w:r>
      <w:r w:rsidR="00FC6342" w:rsidRPr="005B2ADE">
        <w:rPr>
          <w:rFonts w:ascii="Times New Roman" w:eastAsia="华文中宋" w:hAnsi="Times New Roman" w:cs="华文中宋" w:hint="eastAsia"/>
        </w:rPr>
        <w:t>海底有五条鱼，其中四条来回随机游动，由玩家用键盘</w:t>
      </w:r>
      <w:r w:rsidR="00FC6342" w:rsidRPr="005B2ADE">
        <w:rPr>
          <w:rFonts w:ascii="Times New Roman" w:eastAsia="华文中宋" w:hAnsi="Times New Roman" w:cs="华文中宋" w:hint="eastAsia"/>
        </w:rPr>
        <w:t>WASD</w:t>
      </w:r>
      <w:r w:rsidR="00FC6342" w:rsidRPr="005B2ADE">
        <w:rPr>
          <w:rFonts w:ascii="Times New Roman" w:eastAsia="华文中宋" w:hAnsi="Times New Roman" w:cs="华文中宋" w:hint="eastAsia"/>
        </w:rPr>
        <w:t>控制另外一条</w:t>
      </w:r>
      <w:r w:rsidRPr="005B2ADE">
        <w:rPr>
          <w:rFonts w:ascii="Times New Roman" w:eastAsia="华文中宋" w:hAnsi="Times New Roman" w:cs="华文中宋" w:hint="eastAsia"/>
        </w:rPr>
        <w:t>向上、左、下、右方向</w:t>
      </w:r>
      <w:r w:rsidR="00FC6342" w:rsidRPr="005B2ADE">
        <w:rPr>
          <w:rFonts w:ascii="Times New Roman" w:eastAsia="华文中宋" w:hAnsi="Times New Roman" w:cs="华文中宋" w:hint="eastAsia"/>
        </w:rPr>
        <w:t>游动。松开按键时，玩家的鱼就停止游动。</w:t>
      </w:r>
    </w:p>
    <w:p w14:paraId="698B7815"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2</w:t>
      </w:r>
      <w:r w:rsidRPr="005B2ADE">
        <w:rPr>
          <w:rFonts w:ascii="Times New Roman" w:eastAsia="华文中宋" w:hAnsi="Times New Roman" w:cs="Times New Roman" w:hint="eastAsia"/>
          <w:szCs w:val="21"/>
        </w:rPr>
        <w:t>）拼图游戏</w:t>
      </w:r>
    </w:p>
    <w:p w14:paraId="268AB3DE" w14:textId="77777777" w:rsidR="005D191C" w:rsidRPr="005B2ADE" w:rsidRDefault="007736E4"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该游戏要求玩家通过鼠标单击</w:t>
      </w:r>
      <w:proofErr w:type="gramStart"/>
      <w:r w:rsidRPr="005B2ADE">
        <w:rPr>
          <w:rFonts w:ascii="Times New Roman" w:eastAsia="华文中宋" w:hAnsi="Times New Roman" w:cs="Times New Roman" w:hint="eastAsia"/>
          <w:szCs w:val="21"/>
        </w:rPr>
        <w:t>相邻位</w:t>
      </w:r>
      <w:proofErr w:type="gramEnd"/>
      <w:r w:rsidRPr="005B2ADE">
        <w:rPr>
          <w:rFonts w:ascii="Times New Roman" w:eastAsia="华文中宋" w:hAnsi="Times New Roman" w:cs="Times New Roman" w:hint="eastAsia"/>
          <w:szCs w:val="21"/>
        </w:rPr>
        <w:t>有空位的方块来移动方块，从而最终将一副散乱的图片拼成完整的图片。</w:t>
      </w:r>
    </w:p>
    <w:p w14:paraId="32231741"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3</w:t>
      </w:r>
      <w:r w:rsidRPr="005B2ADE">
        <w:rPr>
          <w:rFonts w:ascii="Times New Roman" w:eastAsia="华文中宋" w:hAnsi="Times New Roman" w:cs="Times New Roman" w:hint="eastAsia"/>
          <w:szCs w:val="21"/>
        </w:rPr>
        <w:t>）桌球</w:t>
      </w:r>
    </w:p>
    <w:p w14:paraId="073FD6A8" w14:textId="77777777" w:rsidR="00FC6342" w:rsidRPr="005B2ADE" w:rsidRDefault="007736E4"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该游戏要求玩家通过移动球杆到单一的桌球处碰撞桌球运动，当桌球于一定速度通过桌面右方的</w:t>
      </w:r>
      <w:r w:rsidRPr="005B2ADE">
        <w:rPr>
          <w:rFonts w:ascii="Times New Roman" w:eastAsia="华文中宋" w:hAnsi="Times New Roman" w:cs="Times New Roman" w:hint="eastAsia"/>
          <w:szCs w:val="21"/>
        </w:rPr>
        <w:lastRenderedPageBreak/>
        <w:t>同样颜色的球洞后，则该球进洞，在桌面左边重新分配新球开始游戏。</w:t>
      </w:r>
    </w:p>
    <w:p w14:paraId="371AADCB"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4</w:t>
      </w:r>
      <w:r w:rsidRPr="005B2ADE">
        <w:rPr>
          <w:rFonts w:ascii="Times New Roman" w:eastAsia="华文中宋" w:hAnsi="Times New Roman" w:cs="Times New Roman" w:hint="eastAsia"/>
          <w:szCs w:val="21"/>
        </w:rPr>
        <w:t>）迷你高尔夫</w:t>
      </w:r>
    </w:p>
    <w:p w14:paraId="158A1885" w14:textId="77777777" w:rsidR="00415BC3" w:rsidRPr="005B2ADE" w:rsidRDefault="00415BC3"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该游戏分成</w:t>
      </w:r>
      <w:r w:rsidRPr="005B2ADE">
        <w:rPr>
          <w:rFonts w:ascii="Times New Roman" w:eastAsia="华文中宋" w:hAnsi="Times New Roman" w:cs="Times New Roman" w:hint="eastAsia"/>
          <w:szCs w:val="21"/>
        </w:rPr>
        <w:t>3</w:t>
      </w:r>
      <w:r w:rsidRPr="005B2ADE">
        <w:rPr>
          <w:rFonts w:ascii="Times New Roman" w:eastAsia="华文中宋" w:hAnsi="Times New Roman" w:cs="Times New Roman" w:hint="eastAsia"/>
          <w:szCs w:val="21"/>
        </w:rPr>
        <w:t>关，在每一关中玩家通过按下键盘上的上下左右方向键控制球的移动，单击方向键，则球获得一个向该方向直线运动的速度。如果</w:t>
      </w:r>
      <w:proofErr w:type="gramStart"/>
      <w:r w:rsidRPr="005B2ADE">
        <w:rPr>
          <w:rFonts w:ascii="Times New Roman" w:eastAsia="华文中宋" w:hAnsi="Times New Roman" w:cs="Times New Roman" w:hint="eastAsia"/>
          <w:szCs w:val="21"/>
        </w:rPr>
        <w:t>球遇到</w:t>
      </w:r>
      <w:proofErr w:type="gramEnd"/>
      <w:r w:rsidRPr="005B2ADE">
        <w:rPr>
          <w:rFonts w:ascii="Times New Roman" w:eastAsia="华文中宋" w:hAnsi="Times New Roman" w:cs="Times New Roman" w:hint="eastAsia"/>
          <w:szCs w:val="21"/>
        </w:rPr>
        <w:t>方块，则球停止运动，如果遇到黑洞，则游戏结束，重新开始该游戏，最终到达出口则游戏通关。</w:t>
      </w:r>
    </w:p>
    <w:p w14:paraId="6DDB5CA3"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5</w:t>
      </w:r>
      <w:r w:rsidRPr="005B2ADE">
        <w:rPr>
          <w:rFonts w:ascii="Times New Roman" w:eastAsia="华文中宋" w:hAnsi="Times New Roman" w:cs="Times New Roman" w:hint="eastAsia"/>
          <w:szCs w:val="21"/>
        </w:rPr>
        <w:t>）弹弹堂</w:t>
      </w:r>
    </w:p>
    <w:p w14:paraId="137DCD82" w14:textId="77777777" w:rsidR="00415BC3" w:rsidRPr="005B2ADE" w:rsidRDefault="00964B6A"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该游戏界面的左下角是炮台精灵，用于发射炮弹，中间是一个石块精灵，可以阻挡炮弹且自身不受到伤害，右边是三个目标精灵。玩家通过控制键盘上的上下方向键来发射炮弹击中右边的目标，直到目标被击毁。</w:t>
      </w:r>
    </w:p>
    <w:p w14:paraId="5C41A41B"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6</w:t>
      </w:r>
      <w:r w:rsidRPr="005B2ADE">
        <w:rPr>
          <w:rFonts w:ascii="Times New Roman" w:eastAsia="华文中宋" w:hAnsi="Times New Roman" w:cs="Times New Roman" w:hint="eastAsia"/>
          <w:szCs w:val="21"/>
        </w:rPr>
        <w:t>）拍飞虫</w:t>
      </w:r>
    </w:p>
    <w:p w14:paraId="5D417C45" w14:textId="77777777" w:rsidR="00964B6A" w:rsidRPr="005B2ADE" w:rsidRDefault="0003690F"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该游戏要求玩家用鼠标控制拍子，拍飞虫。飞虫每次从不同的位置、以不同的速度飞来飞去。</w:t>
      </w:r>
      <w:proofErr w:type="gramStart"/>
      <w:r w:rsidRPr="005B2ADE">
        <w:rPr>
          <w:rFonts w:ascii="Times New Roman" w:eastAsia="华文中宋" w:hAnsi="Times New Roman" w:cs="Times New Roman" w:hint="eastAsia"/>
          <w:szCs w:val="21"/>
        </w:rPr>
        <w:t>玩家拍</w:t>
      </w:r>
      <w:proofErr w:type="gramEnd"/>
      <w:r w:rsidRPr="005B2ADE">
        <w:rPr>
          <w:rFonts w:ascii="Times New Roman" w:eastAsia="华文中宋" w:hAnsi="Times New Roman" w:cs="Times New Roman" w:hint="eastAsia"/>
          <w:szCs w:val="21"/>
        </w:rPr>
        <w:t>的飞虫越多，分数越高。</w:t>
      </w:r>
      <w:r w:rsidR="009916D7" w:rsidRPr="005B2ADE">
        <w:rPr>
          <w:rFonts w:ascii="Times New Roman" w:eastAsia="华文中宋" w:hAnsi="Times New Roman" w:cs="Times New Roman" w:hint="eastAsia"/>
          <w:szCs w:val="21"/>
        </w:rPr>
        <w:t>需要</w:t>
      </w:r>
      <w:r w:rsidRPr="005B2ADE">
        <w:rPr>
          <w:rFonts w:ascii="Times New Roman" w:eastAsia="华文中宋" w:hAnsi="Times New Roman" w:cs="Times New Roman" w:hint="eastAsia"/>
          <w:szCs w:val="21"/>
        </w:rPr>
        <w:t>记录游戏得分，按从大到小的顺序排列，显示在底部</w:t>
      </w:r>
      <w:r w:rsidR="009916D7" w:rsidRPr="005B2ADE">
        <w:rPr>
          <w:rFonts w:ascii="Times New Roman" w:eastAsia="华文中宋" w:hAnsi="Times New Roman" w:cs="Times New Roman" w:hint="eastAsia"/>
          <w:szCs w:val="21"/>
        </w:rPr>
        <w:t>。</w:t>
      </w:r>
    </w:p>
    <w:p w14:paraId="34494273"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7</w:t>
      </w:r>
      <w:r w:rsidRPr="005B2ADE">
        <w:rPr>
          <w:rFonts w:ascii="Times New Roman" w:eastAsia="华文中宋" w:hAnsi="Times New Roman" w:cs="Times New Roman" w:hint="eastAsia"/>
          <w:szCs w:val="21"/>
        </w:rPr>
        <w:t>）黄金矿工</w:t>
      </w:r>
    </w:p>
    <w:p w14:paraId="79871861" w14:textId="77777777" w:rsidR="009916D7" w:rsidRPr="005B2ADE" w:rsidRDefault="009916D7"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w:t>
      </w:r>
      <w:r w:rsidR="00A95615" w:rsidRPr="005B2ADE">
        <w:rPr>
          <w:rFonts w:ascii="Times New Roman" w:eastAsia="华文中宋" w:hAnsi="Times New Roman" w:cs="Times New Roman" w:hint="eastAsia"/>
          <w:szCs w:val="21"/>
        </w:rPr>
        <w:t>界面中有</w:t>
      </w:r>
      <w:r w:rsidR="00A95615" w:rsidRPr="005B2ADE">
        <w:rPr>
          <w:rFonts w:ascii="Times New Roman" w:eastAsia="华文中宋" w:hAnsi="Times New Roman" w:cs="Times New Roman" w:hint="eastAsia"/>
          <w:szCs w:val="21"/>
        </w:rPr>
        <w:t>20</w:t>
      </w:r>
      <w:r w:rsidR="00A95615" w:rsidRPr="005B2ADE">
        <w:rPr>
          <w:rFonts w:ascii="Times New Roman" w:eastAsia="华文中宋" w:hAnsi="Times New Roman" w:cs="Times New Roman" w:hint="eastAsia"/>
          <w:szCs w:val="21"/>
        </w:rPr>
        <w:t>个随机的金块，</w:t>
      </w:r>
      <w:r w:rsidRPr="005B2ADE">
        <w:rPr>
          <w:rFonts w:ascii="Times New Roman" w:eastAsia="华文中宋" w:hAnsi="Times New Roman" w:cs="Times New Roman" w:hint="eastAsia"/>
          <w:szCs w:val="21"/>
        </w:rPr>
        <w:t>玩家通过键盘的按键控制</w:t>
      </w:r>
      <w:r w:rsidR="00A95615" w:rsidRPr="005B2ADE">
        <w:rPr>
          <w:rFonts w:ascii="Times New Roman" w:eastAsia="华文中宋" w:hAnsi="Times New Roman" w:cs="Times New Roman" w:hint="eastAsia"/>
          <w:szCs w:val="21"/>
        </w:rPr>
        <w:t>钩子</w:t>
      </w:r>
      <w:r w:rsidRPr="005B2ADE">
        <w:rPr>
          <w:rFonts w:ascii="Times New Roman" w:eastAsia="华文中宋" w:hAnsi="Times New Roman" w:cs="Times New Roman" w:hint="eastAsia"/>
          <w:szCs w:val="21"/>
        </w:rPr>
        <w:t>抓取金块，将钩子碰触到的金块抓取过来。</w:t>
      </w:r>
      <w:r w:rsidR="00A95615" w:rsidRPr="005B2ADE">
        <w:rPr>
          <w:rFonts w:ascii="Times New Roman" w:eastAsia="华文中宋" w:hAnsi="Times New Roman" w:cs="Times New Roman" w:hint="eastAsia"/>
          <w:szCs w:val="21"/>
        </w:rPr>
        <w:t>钩子如果碰触到金子，则钩子和金子一起往回拉，拉回到转轴处消失。如果钩子没有碰触到金子，则保持原来的速度往回收。如果玩家将所有金子抓取完，返回初始界面。</w:t>
      </w:r>
    </w:p>
    <w:p w14:paraId="4EBF42F0"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8</w:t>
      </w:r>
      <w:r w:rsidRPr="005B2ADE">
        <w:rPr>
          <w:rFonts w:ascii="Times New Roman" w:eastAsia="华文中宋" w:hAnsi="Times New Roman" w:cs="Times New Roman" w:hint="eastAsia"/>
          <w:szCs w:val="21"/>
        </w:rPr>
        <w:t>）打飞碟</w:t>
      </w:r>
    </w:p>
    <w:p w14:paraId="1A77DB37" w14:textId="77777777" w:rsidR="00FC6342" w:rsidRPr="005B2ADE" w:rsidRDefault="00B36FF5"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飞碟游戏是玩家通过鼠标控制大炮发射炮弹以及大炮发射时指向的方向，击毁从天空落下的飞碟。飞碟每次从不同的位置、以不同的速度向下落。打中不同的飞碟可以得到不同的分数。游戏过程中可以显示当前的得分。</w:t>
      </w:r>
    </w:p>
    <w:p w14:paraId="03218149"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9</w:t>
      </w:r>
      <w:r w:rsidRPr="005B2ADE">
        <w:rPr>
          <w:rFonts w:ascii="Times New Roman" w:eastAsia="华文中宋" w:hAnsi="Times New Roman" w:cs="Times New Roman" w:hint="eastAsia"/>
          <w:szCs w:val="21"/>
        </w:rPr>
        <w:t>）太空战机</w:t>
      </w:r>
    </w:p>
    <w:p w14:paraId="376978C1" w14:textId="77777777" w:rsidR="00B36FF5" w:rsidRPr="005B2ADE" w:rsidRDefault="00B36FF5"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本游戏中包括我方战机、敌方战机、我方战机发射的子弹、敌方战机发射的子弹、当前分数、最高分数等。游戏开始后，通过键盘</w:t>
      </w:r>
      <w:r w:rsidRPr="005B2ADE">
        <w:rPr>
          <w:rFonts w:ascii="Times New Roman" w:eastAsia="华文中宋" w:hAnsi="Times New Roman" w:cs="Times New Roman" w:hint="eastAsia"/>
          <w:szCs w:val="21"/>
        </w:rPr>
        <w:t>WSAD</w:t>
      </w:r>
      <w:r w:rsidRPr="005B2ADE">
        <w:rPr>
          <w:rFonts w:ascii="Times New Roman" w:eastAsia="华文中宋" w:hAnsi="Times New Roman" w:cs="Times New Roman" w:hint="eastAsia"/>
          <w:szCs w:val="21"/>
        </w:rPr>
        <w:t>键控制我方战机移动。当子弹打到对方战机时，对方战机消失；当</w:t>
      </w:r>
      <w:r w:rsidR="00F67FFC" w:rsidRPr="005B2ADE">
        <w:rPr>
          <w:rFonts w:ascii="Times New Roman" w:eastAsia="华文中宋" w:hAnsi="Times New Roman" w:cs="Times New Roman" w:hint="eastAsia"/>
          <w:szCs w:val="21"/>
        </w:rPr>
        <w:t>对方</w:t>
      </w:r>
      <w:r w:rsidRPr="005B2ADE">
        <w:rPr>
          <w:rFonts w:ascii="Times New Roman" w:eastAsia="华文中宋" w:hAnsi="Times New Roman" w:cs="Times New Roman" w:hint="eastAsia"/>
          <w:szCs w:val="21"/>
        </w:rPr>
        <w:t>子弹</w:t>
      </w:r>
      <w:r w:rsidR="00F67FFC" w:rsidRPr="005B2ADE">
        <w:rPr>
          <w:rFonts w:ascii="Times New Roman" w:eastAsia="华文中宋" w:hAnsi="Times New Roman" w:cs="Times New Roman" w:hint="eastAsia"/>
          <w:szCs w:val="21"/>
        </w:rPr>
        <w:t>打到我方战机时，或者我方</w:t>
      </w:r>
      <w:r w:rsidR="00F06219" w:rsidRPr="005B2ADE">
        <w:rPr>
          <w:rFonts w:ascii="Times New Roman" w:eastAsia="华文中宋" w:hAnsi="Times New Roman" w:cs="Times New Roman" w:hint="eastAsia"/>
          <w:szCs w:val="21"/>
        </w:rPr>
        <w:t>战机与地方战机发生碰撞</w:t>
      </w:r>
      <w:r w:rsidR="00F67FFC" w:rsidRPr="005B2ADE">
        <w:rPr>
          <w:rFonts w:ascii="Times New Roman" w:eastAsia="华文中宋" w:hAnsi="Times New Roman" w:cs="Times New Roman" w:hint="eastAsia"/>
          <w:szCs w:val="21"/>
        </w:rPr>
        <w:t>，</w:t>
      </w:r>
      <w:r w:rsidR="00F06219" w:rsidRPr="005B2ADE">
        <w:rPr>
          <w:rFonts w:ascii="Times New Roman" w:eastAsia="华文中宋" w:hAnsi="Times New Roman" w:cs="Times New Roman" w:hint="eastAsia"/>
          <w:szCs w:val="21"/>
        </w:rPr>
        <w:t>生命值减少，敌方战机消失</w:t>
      </w:r>
      <w:r w:rsidR="00BC6B8F" w:rsidRPr="005B2ADE">
        <w:rPr>
          <w:rFonts w:ascii="Times New Roman" w:eastAsia="华文中宋" w:hAnsi="Times New Roman" w:cs="Times New Roman" w:hint="eastAsia"/>
          <w:szCs w:val="21"/>
        </w:rPr>
        <w:t>。当我方战机生命值小于</w:t>
      </w:r>
      <w:r w:rsidR="00BC6B8F" w:rsidRPr="005B2ADE">
        <w:rPr>
          <w:rFonts w:ascii="Times New Roman" w:eastAsia="华文中宋" w:hAnsi="Times New Roman" w:cs="Times New Roman" w:hint="eastAsia"/>
          <w:szCs w:val="21"/>
        </w:rPr>
        <w:t>0</w:t>
      </w:r>
      <w:r w:rsidR="00BC6B8F" w:rsidRPr="005B2ADE">
        <w:rPr>
          <w:rFonts w:ascii="Times New Roman" w:eastAsia="华文中宋" w:hAnsi="Times New Roman" w:cs="Times New Roman" w:hint="eastAsia"/>
          <w:szCs w:val="21"/>
        </w:rPr>
        <w:t>，则消失，游戏结束。</w:t>
      </w:r>
      <w:r w:rsidRPr="005B2ADE">
        <w:rPr>
          <w:rFonts w:ascii="Times New Roman" w:eastAsia="华文中宋" w:hAnsi="Times New Roman" w:cs="Times New Roman" w:hint="eastAsia"/>
          <w:szCs w:val="21"/>
        </w:rPr>
        <w:t>在游戏中显示游戏的当前积分和最高积分。</w:t>
      </w:r>
    </w:p>
    <w:p w14:paraId="644A5689" w14:textId="77777777" w:rsidR="008D5C45" w:rsidRPr="005B2ADE" w:rsidRDefault="004B60E2" w:rsidP="008D3B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10</w:t>
      </w:r>
      <w:r w:rsidRPr="005B2ADE">
        <w:rPr>
          <w:rFonts w:ascii="Times New Roman" w:eastAsia="华文中宋" w:hAnsi="Times New Roman" w:cs="Times New Roman" w:hint="eastAsia"/>
          <w:szCs w:val="21"/>
        </w:rPr>
        <w:t>）坦克大战</w:t>
      </w:r>
    </w:p>
    <w:p w14:paraId="12E6AF1F" w14:textId="77777777" w:rsidR="00A440E0" w:rsidRPr="005B2ADE" w:rsidRDefault="00BC6B8F"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玩家坦克与敌方坦克在街道中进行巷战，</w:t>
      </w:r>
      <w:r w:rsidR="00BC170D" w:rsidRPr="005B2ADE">
        <w:rPr>
          <w:rFonts w:ascii="Times New Roman" w:eastAsia="华文中宋" w:hAnsi="Times New Roman" w:cs="Times New Roman" w:hint="eastAsia"/>
          <w:szCs w:val="21"/>
        </w:rPr>
        <w:t>玩家用</w:t>
      </w:r>
      <w:r w:rsidR="00BC170D" w:rsidRPr="005B2ADE">
        <w:rPr>
          <w:rFonts w:ascii="Times New Roman" w:eastAsia="华文中宋" w:hAnsi="Times New Roman" w:cs="Times New Roman" w:hint="eastAsia"/>
          <w:szCs w:val="21"/>
        </w:rPr>
        <w:t>WASD</w:t>
      </w:r>
      <w:r w:rsidR="00BC170D" w:rsidRPr="005B2ADE">
        <w:rPr>
          <w:rFonts w:ascii="Times New Roman" w:eastAsia="华文中宋" w:hAnsi="Times New Roman" w:cs="Times New Roman" w:hint="eastAsia"/>
          <w:szCs w:val="21"/>
        </w:rPr>
        <w:t>键控制坦克上、下、左、右运行，按</w:t>
      </w:r>
      <w:r w:rsidR="00BC170D" w:rsidRPr="005B2ADE">
        <w:rPr>
          <w:rFonts w:ascii="Times New Roman" w:eastAsia="华文中宋" w:hAnsi="Times New Roman" w:cs="Times New Roman" w:hint="eastAsia"/>
          <w:szCs w:val="21"/>
        </w:rPr>
        <w:t>J</w:t>
      </w:r>
      <w:r w:rsidR="00BC170D" w:rsidRPr="005B2ADE">
        <w:rPr>
          <w:rFonts w:ascii="Times New Roman" w:eastAsia="华文中宋" w:hAnsi="Times New Roman" w:cs="Times New Roman" w:hint="eastAsia"/>
          <w:szCs w:val="21"/>
        </w:rPr>
        <w:t>键开炮。</w:t>
      </w:r>
      <w:proofErr w:type="gramStart"/>
      <w:r w:rsidR="00BC170D" w:rsidRPr="005B2ADE">
        <w:rPr>
          <w:rFonts w:ascii="Times New Roman" w:eastAsia="华文中宋" w:hAnsi="Times New Roman" w:cs="Times New Roman" w:hint="eastAsia"/>
          <w:szCs w:val="21"/>
        </w:rPr>
        <w:t>玩家每</w:t>
      </w:r>
      <w:proofErr w:type="gramEnd"/>
      <w:r w:rsidR="00BC170D" w:rsidRPr="005B2ADE">
        <w:rPr>
          <w:rFonts w:ascii="Times New Roman" w:eastAsia="华文中宋" w:hAnsi="Times New Roman" w:cs="Times New Roman" w:hint="eastAsia"/>
          <w:szCs w:val="21"/>
        </w:rPr>
        <w:t>摧毁一辆敌方坦克，加</w:t>
      </w:r>
      <w:r w:rsidR="00BC170D" w:rsidRPr="005B2ADE">
        <w:rPr>
          <w:rFonts w:ascii="Times New Roman" w:eastAsia="华文中宋" w:hAnsi="Times New Roman" w:cs="Times New Roman" w:hint="eastAsia"/>
          <w:szCs w:val="21"/>
        </w:rPr>
        <w:t>1</w:t>
      </w:r>
      <w:r w:rsidR="00BC170D" w:rsidRPr="005B2ADE">
        <w:rPr>
          <w:rFonts w:ascii="Times New Roman" w:eastAsia="华文中宋" w:hAnsi="Times New Roman" w:cs="Times New Roman" w:hint="eastAsia"/>
          <w:szCs w:val="21"/>
        </w:rPr>
        <w:t>分；</w:t>
      </w:r>
      <w:r w:rsidRPr="005B2ADE">
        <w:rPr>
          <w:rFonts w:ascii="Times New Roman" w:eastAsia="华文中宋" w:hAnsi="Times New Roman" w:cs="Times New Roman" w:hint="eastAsia"/>
          <w:szCs w:val="21"/>
        </w:rPr>
        <w:t>玩家坦克被击中、玩家指挥部被击中或游戏时间到，一局游戏结束。</w:t>
      </w:r>
    </w:p>
    <w:p w14:paraId="36D8FA93" w14:textId="77777777" w:rsidR="007869C8" w:rsidRPr="005B2ADE" w:rsidRDefault="007869C8" w:rsidP="00F147AD">
      <w:pPr>
        <w:spacing w:line="360" w:lineRule="auto"/>
        <w:rPr>
          <w:rFonts w:ascii="Times New Roman" w:eastAsia="华文中宋" w:hAnsi="Times New Roman" w:cs="Times New Roman"/>
          <w:b/>
          <w:szCs w:val="21"/>
        </w:rPr>
      </w:pPr>
      <w:r w:rsidRPr="005B2ADE">
        <w:rPr>
          <w:rFonts w:ascii="Times New Roman" w:eastAsia="华文中宋" w:hAnsi="Times New Roman" w:cs="Times New Roman" w:hint="eastAsia"/>
          <w:b/>
          <w:szCs w:val="21"/>
        </w:rPr>
        <w:t>四、成绩构成和评价方法</w:t>
      </w:r>
    </w:p>
    <w:p w14:paraId="3D11A9BA" w14:textId="77777777" w:rsidR="007869C8" w:rsidRPr="005B2ADE" w:rsidRDefault="007869C8" w:rsidP="00F147AD">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成绩由以下几个部分组成：</w:t>
      </w:r>
    </w:p>
    <w:p w14:paraId="137C8768" w14:textId="6A1D3DCF" w:rsidR="00A86439" w:rsidRPr="00421CE1" w:rsidRDefault="00A86439" w:rsidP="00A86439">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szCs w:val="21"/>
        </w:rPr>
        <w:lastRenderedPageBreak/>
        <w:t>1</w:t>
      </w:r>
      <w:r w:rsidRPr="00421CE1">
        <w:rPr>
          <w:rFonts w:ascii="Times New Roman" w:eastAsia="华文中宋" w:hAnsi="Times New Roman" w:cs="Times New Roman" w:hint="eastAsia"/>
          <w:szCs w:val="21"/>
        </w:rPr>
        <w:t>）平时成绩（</w:t>
      </w:r>
      <w:r w:rsidR="00B037FF">
        <w:rPr>
          <w:rFonts w:ascii="Times New Roman" w:eastAsia="华文中宋" w:hAnsi="Times New Roman" w:cs="Times New Roman"/>
          <w:szCs w:val="21"/>
        </w:rPr>
        <w:t>5</w:t>
      </w:r>
      <w:r>
        <w:rPr>
          <w:rFonts w:ascii="Times New Roman" w:eastAsia="华文中宋" w:hAnsi="Times New Roman" w:cs="Times New Roman"/>
          <w:szCs w:val="21"/>
        </w:rPr>
        <w:t>0</w:t>
      </w:r>
      <w:r w:rsidRPr="00421CE1">
        <w:rPr>
          <w:rFonts w:ascii="Times New Roman" w:eastAsia="华文中宋" w:hAnsi="Times New Roman" w:cs="Times New Roman" w:hint="eastAsia"/>
          <w:szCs w:val="21"/>
        </w:rPr>
        <w:t>分），</w:t>
      </w:r>
      <w:r>
        <w:rPr>
          <w:rFonts w:ascii="Times New Roman" w:eastAsia="华文中宋" w:hAnsi="Times New Roman" w:cs="Times New Roman" w:hint="eastAsia"/>
          <w:szCs w:val="21"/>
        </w:rPr>
        <w:t>主要由考勤、</w:t>
      </w:r>
      <w:r>
        <w:rPr>
          <w:rFonts w:ascii="Times New Roman" w:eastAsia="华文中宋" w:hAnsi="Times New Roman" w:cs="Times New Roman" w:hint="eastAsia"/>
          <w:szCs w:val="21"/>
        </w:rPr>
        <w:t>M</w:t>
      </w:r>
      <w:r>
        <w:rPr>
          <w:rFonts w:ascii="Times New Roman" w:eastAsia="华文中宋" w:hAnsi="Times New Roman" w:cs="Times New Roman"/>
          <w:szCs w:val="21"/>
        </w:rPr>
        <w:t>OOC</w:t>
      </w:r>
      <w:r>
        <w:rPr>
          <w:rFonts w:ascii="Times New Roman" w:eastAsia="华文中宋" w:hAnsi="Times New Roman" w:cs="Times New Roman" w:hint="eastAsia"/>
          <w:szCs w:val="21"/>
        </w:rPr>
        <w:t>学习、实践过程表现三个部分构成。其中，</w:t>
      </w:r>
      <w:proofErr w:type="gramStart"/>
      <w:r>
        <w:rPr>
          <w:rFonts w:ascii="Times New Roman" w:eastAsia="华文中宋" w:hAnsi="Times New Roman" w:cs="Times New Roman" w:hint="eastAsia"/>
          <w:szCs w:val="21"/>
        </w:rPr>
        <w:t>考勤占</w:t>
      </w:r>
      <w:proofErr w:type="gramEnd"/>
      <w:r>
        <w:rPr>
          <w:rFonts w:ascii="Times New Roman" w:eastAsia="华文中宋" w:hAnsi="Times New Roman" w:cs="Times New Roman" w:hint="eastAsia"/>
          <w:szCs w:val="21"/>
        </w:rPr>
        <w:t>1</w:t>
      </w:r>
      <w:r>
        <w:rPr>
          <w:rFonts w:ascii="Times New Roman" w:eastAsia="华文中宋" w:hAnsi="Times New Roman" w:cs="Times New Roman"/>
          <w:szCs w:val="21"/>
        </w:rPr>
        <w:t>5</w:t>
      </w:r>
      <w:r>
        <w:rPr>
          <w:rFonts w:ascii="Times New Roman" w:eastAsia="华文中宋" w:hAnsi="Times New Roman" w:cs="Times New Roman" w:hint="eastAsia"/>
          <w:szCs w:val="21"/>
        </w:rPr>
        <w:t>分，</w:t>
      </w:r>
      <w:r>
        <w:rPr>
          <w:rFonts w:ascii="Times New Roman" w:eastAsia="华文中宋" w:hAnsi="Times New Roman" w:cs="Times New Roman" w:hint="eastAsia"/>
          <w:szCs w:val="21"/>
        </w:rPr>
        <w:t>M</w:t>
      </w:r>
      <w:r>
        <w:rPr>
          <w:rFonts w:ascii="Times New Roman" w:eastAsia="华文中宋" w:hAnsi="Times New Roman" w:cs="Times New Roman"/>
          <w:szCs w:val="21"/>
        </w:rPr>
        <w:t>OOC</w:t>
      </w:r>
      <w:proofErr w:type="gramStart"/>
      <w:r>
        <w:rPr>
          <w:rFonts w:ascii="Times New Roman" w:eastAsia="华文中宋" w:hAnsi="Times New Roman" w:cs="Times New Roman" w:hint="eastAsia"/>
          <w:szCs w:val="21"/>
        </w:rPr>
        <w:t>学习</w:t>
      </w:r>
      <w:proofErr w:type="gramEnd"/>
      <w:r>
        <w:rPr>
          <w:rFonts w:ascii="Times New Roman" w:eastAsia="华文中宋" w:hAnsi="Times New Roman" w:cs="Times New Roman" w:hint="eastAsia"/>
          <w:szCs w:val="21"/>
        </w:rPr>
        <w:t>占</w:t>
      </w:r>
      <w:r>
        <w:rPr>
          <w:rFonts w:ascii="Times New Roman" w:eastAsia="华文中宋" w:hAnsi="Times New Roman" w:cs="Times New Roman" w:hint="eastAsia"/>
          <w:szCs w:val="21"/>
        </w:rPr>
        <w:t>2</w:t>
      </w:r>
      <w:r>
        <w:rPr>
          <w:rFonts w:ascii="Times New Roman" w:eastAsia="华文中宋" w:hAnsi="Times New Roman" w:cs="Times New Roman"/>
          <w:szCs w:val="21"/>
        </w:rPr>
        <w:t>5</w:t>
      </w:r>
      <w:r>
        <w:rPr>
          <w:rFonts w:ascii="Times New Roman" w:eastAsia="华文中宋" w:hAnsi="Times New Roman" w:cs="Times New Roman" w:hint="eastAsia"/>
          <w:szCs w:val="21"/>
        </w:rPr>
        <w:t>分，主要考察</w:t>
      </w:r>
      <w:r>
        <w:rPr>
          <w:rFonts w:ascii="Times New Roman" w:eastAsia="华文中宋" w:hAnsi="Times New Roman" w:cs="Times New Roman" w:hint="eastAsia"/>
          <w:szCs w:val="21"/>
        </w:rPr>
        <w:t>M</w:t>
      </w:r>
      <w:r>
        <w:rPr>
          <w:rFonts w:ascii="Times New Roman" w:eastAsia="华文中宋" w:hAnsi="Times New Roman" w:cs="Times New Roman"/>
          <w:szCs w:val="21"/>
        </w:rPr>
        <w:t>OOC</w:t>
      </w:r>
      <w:r>
        <w:rPr>
          <w:rFonts w:ascii="Times New Roman" w:eastAsia="华文中宋" w:hAnsi="Times New Roman" w:cs="Times New Roman" w:hint="eastAsia"/>
          <w:szCs w:val="21"/>
        </w:rPr>
        <w:t>学习过程及完成测评情况，实践过程</w:t>
      </w:r>
      <w:proofErr w:type="gramStart"/>
      <w:r>
        <w:rPr>
          <w:rFonts w:ascii="Times New Roman" w:eastAsia="华文中宋" w:hAnsi="Times New Roman" w:cs="Times New Roman" w:hint="eastAsia"/>
          <w:szCs w:val="21"/>
        </w:rPr>
        <w:t>表现</w:t>
      </w:r>
      <w:proofErr w:type="gramEnd"/>
      <w:r>
        <w:rPr>
          <w:rFonts w:ascii="Times New Roman" w:eastAsia="华文中宋" w:hAnsi="Times New Roman" w:cs="Times New Roman" w:hint="eastAsia"/>
          <w:szCs w:val="21"/>
        </w:rPr>
        <w:t>占</w:t>
      </w:r>
      <w:r w:rsidR="00B037FF">
        <w:rPr>
          <w:rFonts w:ascii="Times New Roman" w:eastAsia="华文中宋" w:hAnsi="Times New Roman" w:cs="Times New Roman"/>
          <w:szCs w:val="21"/>
        </w:rPr>
        <w:t>1</w:t>
      </w:r>
      <w:r>
        <w:rPr>
          <w:rFonts w:ascii="Times New Roman" w:eastAsia="华文中宋" w:hAnsi="Times New Roman" w:cs="Times New Roman"/>
          <w:szCs w:val="21"/>
        </w:rPr>
        <w:t>0</w:t>
      </w:r>
      <w:r>
        <w:rPr>
          <w:rFonts w:ascii="Times New Roman" w:eastAsia="华文中宋" w:hAnsi="Times New Roman" w:cs="Times New Roman" w:hint="eastAsia"/>
          <w:szCs w:val="21"/>
        </w:rPr>
        <w:t>分，主要考察</w:t>
      </w:r>
      <w:r w:rsidR="00B037FF">
        <w:rPr>
          <w:rFonts w:ascii="Times New Roman" w:eastAsia="华文中宋" w:hAnsi="Times New Roman" w:cs="Times New Roman" w:hint="eastAsia"/>
          <w:szCs w:val="21"/>
        </w:rPr>
        <w:t>阶段性任务的完成</w:t>
      </w:r>
      <w:r>
        <w:rPr>
          <w:rFonts w:ascii="Times New Roman" w:eastAsia="华文中宋" w:hAnsi="Times New Roman" w:cs="Times New Roman" w:hint="eastAsia"/>
          <w:szCs w:val="21"/>
        </w:rPr>
        <w:t>情况；</w:t>
      </w:r>
    </w:p>
    <w:p w14:paraId="5CCC620F" w14:textId="602FB6A5" w:rsidR="007869C8" w:rsidRPr="005B2ADE" w:rsidRDefault="00A86439" w:rsidP="00A86439">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szCs w:val="21"/>
        </w:rPr>
        <w:t>2</w:t>
      </w:r>
      <w:r w:rsidRPr="00421CE1">
        <w:rPr>
          <w:rFonts w:ascii="Times New Roman" w:eastAsia="华文中宋" w:hAnsi="Times New Roman" w:cs="Times New Roman" w:hint="eastAsia"/>
          <w:szCs w:val="21"/>
        </w:rPr>
        <w:t>）作品</w:t>
      </w:r>
      <w:r>
        <w:rPr>
          <w:rFonts w:ascii="Times New Roman" w:eastAsia="华文中宋" w:hAnsi="Times New Roman" w:cs="Times New Roman" w:hint="eastAsia"/>
          <w:szCs w:val="21"/>
        </w:rPr>
        <w:t>及答辩成绩</w:t>
      </w:r>
      <w:r w:rsidRPr="00421CE1">
        <w:rPr>
          <w:rFonts w:ascii="Times New Roman" w:eastAsia="华文中宋" w:hAnsi="Times New Roman" w:cs="Times New Roman" w:hint="eastAsia"/>
          <w:szCs w:val="21"/>
        </w:rPr>
        <w:t>（</w:t>
      </w:r>
      <w:r w:rsidR="00B037FF">
        <w:rPr>
          <w:rFonts w:ascii="Times New Roman" w:eastAsia="华文中宋" w:hAnsi="Times New Roman" w:cs="Times New Roman"/>
          <w:szCs w:val="21"/>
        </w:rPr>
        <w:t>5</w:t>
      </w:r>
      <w:r w:rsidRPr="00421CE1">
        <w:rPr>
          <w:rFonts w:ascii="Times New Roman" w:eastAsia="华文中宋" w:hAnsi="Times New Roman" w:cs="Times New Roman"/>
          <w:szCs w:val="21"/>
        </w:rPr>
        <w:t>0</w:t>
      </w:r>
      <w:r w:rsidRPr="00421CE1">
        <w:rPr>
          <w:rFonts w:ascii="Times New Roman" w:eastAsia="华文中宋" w:hAnsi="Times New Roman" w:cs="Times New Roman" w:hint="eastAsia"/>
          <w:szCs w:val="21"/>
        </w:rPr>
        <w:t>分），</w:t>
      </w:r>
      <w:r>
        <w:rPr>
          <w:rFonts w:ascii="Times New Roman" w:eastAsia="华文中宋" w:hAnsi="Times New Roman" w:cs="Times New Roman" w:hint="eastAsia"/>
          <w:szCs w:val="21"/>
        </w:rPr>
        <w:t>作品</w:t>
      </w:r>
      <w:r w:rsidRPr="00421CE1">
        <w:rPr>
          <w:rFonts w:ascii="Times New Roman" w:eastAsia="华文中宋" w:hAnsi="Times New Roman" w:cs="Times New Roman" w:hint="eastAsia"/>
          <w:szCs w:val="21"/>
        </w:rPr>
        <w:t>主要考察</w:t>
      </w:r>
      <w:r>
        <w:rPr>
          <w:rFonts w:ascii="Times New Roman" w:eastAsia="华文中宋" w:hAnsi="Times New Roman" w:cs="Times New Roman" w:hint="eastAsia"/>
          <w:szCs w:val="21"/>
        </w:rPr>
        <w:t>实践报告、</w:t>
      </w:r>
      <w:r w:rsidRPr="00421CE1">
        <w:rPr>
          <w:rFonts w:ascii="Times New Roman" w:eastAsia="华文中宋" w:hAnsi="Times New Roman" w:cs="Times New Roman" w:hint="eastAsia"/>
          <w:szCs w:val="21"/>
        </w:rPr>
        <w:t>作品</w:t>
      </w:r>
      <w:r>
        <w:rPr>
          <w:rFonts w:ascii="Times New Roman" w:eastAsia="华文中宋" w:hAnsi="Times New Roman" w:cs="Times New Roman" w:hint="eastAsia"/>
          <w:szCs w:val="21"/>
        </w:rPr>
        <w:t>难度和工作量、完整性、创新性</w:t>
      </w:r>
      <w:r w:rsidR="00B037FF">
        <w:rPr>
          <w:rFonts w:ascii="Times New Roman" w:eastAsia="华文中宋" w:hAnsi="Times New Roman" w:cs="Times New Roman" w:hint="eastAsia"/>
          <w:szCs w:val="21"/>
        </w:rPr>
        <w:t>、</w:t>
      </w:r>
      <w:r>
        <w:rPr>
          <w:rFonts w:ascii="Times New Roman" w:eastAsia="华文中宋" w:hAnsi="Times New Roman" w:cs="Times New Roman" w:hint="eastAsia"/>
          <w:szCs w:val="21"/>
        </w:rPr>
        <w:t>界面效果</w:t>
      </w:r>
      <w:r w:rsidR="00B037FF">
        <w:rPr>
          <w:rFonts w:ascii="Times New Roman" w:eastAsia="华文中宋" w:hAnsi="Times New Roman" w:cs="Times New Roman" w:hint="eastAsia"/>
          <w:szCs w:val="21"/>
        </w:rPr>
        <w:t>、作品文档</w:t>
      </w:r>
      <w:r>
        <w:rPr>
          <w:rFonts w:ascii="Times New Roman" w:eastAsia="华文中宋" w:hAnsi="Times New Roman" w:cs="Times New Roman" w:hint="eastAsia"/>
          <w:szCs w:val="21"/>
        </w:rPr>
        <w:t>等，其中，实践报告的撰写规范是重点考察内容；答辩环节</w:t>
      </w:r>
      <w:r w:rsidRPr="00421CE1">
        <w:rPr>
          <w:rFonts w:ascii="Times New Roman" w:eastAsia="华文中宋" w:hAnsi="Times New Roman" w:cs="Times New Roman" w:hint="eastAsia"/>
          <w:szCs w:val="21"/>
        </w:rPr>
        <w:t>主要考察演讲能力、组织能力</w:t>
      </w:r>
      <w:r>
        <w:rPr>
          <w:rFonts w:ascii="Times New Roman" w:eastAsia="华文中宋" w:hAnsi="Times New Roman" w:cs="Times New Roman" w:hint="eastAsia"/>
          <w:szCs w:val="21"/>
        </w:rPr>
        <w:t>和</w:t>
      </w:r>
      <w:r w:rsidRPr="00421CE1">
        <w:rPr>
          <w:rFonts w:ascii="Times New Roman" w:eastAsia="华文中宋" w:hAnsi="Times New Roman" w:cs="Times New Roman" w:hint="eastAsia"/>
          <w:szCs w:val="21"/>
        </w:rPr>
        <w:t>团队协作能力</w:t>
      </w:r>
      <w:r>
        <w:rPr>
          <w:rFonts w:ascii="Times New Roman" w:eastAsia="华文中宋" w:hAnsi="Times New Roman" w:cs="Times New Roman" w:hint="eastAsia"/>
          <w:szCs w:val="21"/>
        </w:rPr>
        <w:t>等</w:t>
      </w:r>
      <w:r w:rsidRPr="00421CE1">
        <w:rPr>
          <w:rFonts w:ascii="Times New Roman" w:eastAsia="华文中宋" w:hAnsi="Times New Roman" w:cs="Times New Roman" w:hint="eastAsia"/>
          <w:szCs w:val="21"/>
        </w:rPr>
        <w:t>。</w:t>
      </w:r>
    </w:p>
    <w:p w14:paraId="27DABE74" w14:textId="77777777" w:rsidR="007869C8" w:rsidRPr="005B2ADE" w:rsidRDefault="007869C8" w:rsidP="00F713A2">
      <w:pPr>
        <w:spacing w:line="360" w:lineRule="auto"/>
        <w:ind w:firstLine="420"/>
        <w:rPr>
          <w:rFonts w:ascii="Times New Roman" w:eastAsia="华文中宋" w:hAnsi="Times New Roman" w:cs="Times New Roman"/>
          <w:szCs w:val="21"/>
        </w:rPr>
      </w:pPr>
    </w:p>
    <w:sectPr w:rsidR="007869C8" w:rsidRPr="005B2ADE" w:rsidSect="00155709">
      <w:pgSz w:w="11906" w:h="16838"/>
      <w:pgMar w:top="1134" w:right="1304" w:bottom="1134"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D5C93" w14:textId="77777777" w:rsidR="00601156" w:rsidRDefault="00601156" w:rsidP="008D5C45">
      <w:r>
        <w:separator/>
      </w:r>
    </w:p>
  </w:endnote>
  <w:endnote w:type="continuationSeparator" w:id="0">
    <w:p w14:paraId="50395989" w14:textId="77777777" w:rsidR="00601156" w:rsidRDefault="00601156" w:rsidP="008D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2A6E2" w14:textId="77777777" w:rsidR="00601156" w:rsidRDefault="00601156" w:rsidP="008D5C45">
      <w:r>
        <w:separator/>
      </w:r>
    </w:p>
  </w:footnote>
  <w:footnote w:type="continuationSeparator" w:id="0">
    <w:p w14:paraId="74FDAD8A" w14:textId="77777777" w:rsidR="00601156" w:rsidRDefault="00601156" w:rsidP="008D5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multilevel"/>
    <w:tmpl w:val="0000001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8013854"/>
    <w:multiLevelType w:val="hybridMultilevel"/>
    <w:tmpl w:val="5616DD5C"/>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E4C55"/>
    <w:multiLevelType w:val="hybridMultilevel"/>
    <w:tmpl w:val="504E49DA"/>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B169EE"/>
    <w:multiLevelType w:val="hybridMultilevel"/>
    <w:tmpl w:val="0D26A4F0"/>
    <w:lvl w:ilvl="0" w:tplc="06983C2E">
      <w:start w:val="50"/>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557D7"/>
    <w:multiLevelType w:val="hybridMultilevel"/>
    <w:tmpl w:val="4C4EA5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CAE"/>
    <w:rsid w:val="0003089A"/>
    <w:rsid w:val="00036631"/>
    <w:rsid w:val="0003690F"/>
    <w:rsid w:val="00056220"/>
    <w:rsid w:val="00056A3D"/>
    <w:rsid w:val="00074A86"/>
    <w:rsid w:val="000765ED"/>
    <w:rsid w:val="000862EF"/>
    <w:rsid w:val="00094108"/>
    <w:rsid w:val="000A3600"/>
    <w:rsid w:val="000A5FE1"/>
    <w:rsid w:val="000A6806"/>
    <w:rsid w:val="000B14BD"/>
    <w:rsid w:val="000D291E"/>
    <w:rsid w:val="000D3196"/>
    <w:rsid w:val="000D6666"/>
    <w:rsid w:val="000D68F5"/>
    <w:rsid w:val="000D6D71"/>
    <w:rsid w:val="000E216D"/>
    <w:rsid w:val="001206FB"/>
    <w:rsid w:val="0012594A"/>
    <w:rsid w:val="00136EE8"/>
    <w:rsid w:val="00140D0B"/>
    <w:rsid w:val="00143FC0"/>
    <w:rsid w:val="00145285"/>
    <w:rsid w:val="00153BF3"/>
    <w:rsid w:val="00155709"/>
    <w:rsid w:val="0015728E"/>
    <w:rsid w:val="00181F34"/>
    <w:rsid w:val="0019243B"/>
    <w:rsid w:val="001A328C"/>
    <w:rsid w:val="001F32A8"/>
    <w:rsid w:val="00265040"/>
    <w:rsid w:val="002D038B"/>
    <w:rsid w:val="002E121B"/>
    <w:rsid w:val="002F3369"/>
    <w:rsid w:val="002F6F03"/>
    <w:rsid w:val="003029C0"/>
    <w:rsid w:val="00315933"/>
    <w:rsid w:val="00337426"/>
    <w:rsid w:val="00343BC5"/>
    <w:rsid w:val="00382CFB"/>
    <w:rsid w:val="00392EBA"/>
    <w:rsid w:val="00394433"/>
    <w:rsid w:val="003F3D44"/>
    <w:rsid w:val="003F7272"/>
    <w:rsid w:val="00412885"/>
    <w:rsid w:val="00415BC3"/>
    <w:rsid w:val="0042017D"/>
    <w:rsid w:val="00441C5D"/>
    <w:rsid w:val="00444DBC"/>
    <w:rsid w:val="00454E76"/>
    <w:rsid w:val="00466913"/>
    <w:rsid w:val="004730A0"/>
    <w:rsid w:val="00493478"/>
    <w:rsid w:val="004A1493"/>
    <w:rsid w:val="004B60E2"/>
    <w:rsid w:val="004F0A76"/>
    <w:rsid w:val="004F6AFE"/>
    <w:rsid w:val="004F6B7E"/>
    <w:rsid w:val="005168BA"/>
    <w:rsid w:val="00521563"/>
    <w:rsid w:val="00534B96"/>
    <w:rsid w:val="00544DF7"/>
    <w:rsid w:val="005A781A"/>
    <w:rsid w:val="005B2ADE"/>
    <w:rsid w:val="005D191C"/>
    <w:rsid w:val="005E5F4F"/>
    <w:rsid w:val="00601156"/>
    <w:rsid w:val="00603C23"/>
    <w:rsid w:val="00624E8A"/>
    <w:rsid w:val="0063170C"/>
    <w:rsid w:val="00653F46"/>
    <w:rsid w:val="0066173F"/>
    <w:rsid w:val="006634A9"/>
    <w:rsid w:val="006879BB"/>
    <w:rsid w:val="006A0948"/>
    <w:rsid w:val="006D2ED9"/>
    <w:rsid w:val="006E13ED"/>
    <w:rsid w:val="006F0501"/>
    <w:rsid w:val="00707C78"/>
    <w:rsid w:val="00755DD0"/>
    <w:rsid w:val="007736E4"/>
    <w:rsid w:val="00775F6F"/>
    <w:rsid w:val="007826D2"/>
    <w:rsid w:val="007869C8"/>
    <w:rsid w:val="00791901"/>
    <w:rsid w:val="007C4C22"/>
    <w:rsid w:val="007D0002"/>
    <w:rsid w:val="007F3D49"/>
    <w:rsid w:val="00811715"/>
    <w:rsid w:val="0084471F"/>
    <w:rsid w:val="008454A3"/>
    <w:rsid w:val="00872736"/>
    <w:rsid w:val="00881343"/>
    <w:rsid w:val="008B33BA"/>
    <w:rsid w:val="008D3B69"/>
    <w:rsid w:val="008D5C45"/>
    <w:rsid w:val="008E6880"/>
    <w:rsid w:val="008F3831"/>
    <w:rsid w:val="008F3B8B"/>
    <w:rsid w:val="008F4CAE"/>
    <w:rsid w:val="008F5625"/>
    <w:rsid w:val="00903997"/>
    <w:rsid w:val="0091214C"/>
    <w:rsid w:val="00913986"/>
    <w:rsid w:val="009177AB"/>
    <w:rsid w:val="00926FF6"/>
    <w:rsid w:val="00945563"/>
    <w:rsid w:val="009542E7"/>
    <w:rsid w:val="009603A7"/>
    <w:rsid w:val="00964B6A"/>
    <w:rsid w:val="0097798D"/>
    <w:rsid w:val="009916D7"/>
    <w:rsid w:val="00996DE3"/>
    <w:rsid w:val="009C0879"/>
    <w:rsid w:val="009C3CDA"/>
    <w:rsid w:val="009C4801"/>
    <w:rsid w:val="009D36DC"/>
    <w:rsid w:val="009E5786"/>
    <w:rsid w:val="00A00082"/>
    <w:rsid w:val="00A114BF"/>
    <w:rsid w:val="00A24D04"/>
    <w:rsid w:val="00A440E0"/>
    <w:rsid w:val="00A45683"/>
    <w:rsid w:val="00A718EC"/>
    <w:rsid w:val="00A72B9C"/>
    <w:rsid w:val="00A84114"/>
    <w:rsid w:val="00A86439"/>
    <w:rsid w:val="00A95615"/>
    <w:rsid w:val="00AA0603"/>
    <w:rsid w:val="00AB244C"/>
    <w:rsid w:val="00AB55EB"/>
    <w:rsid w:val="00AC46AE"/>
    <w:rsid w:val="00AD62D6"/>
    <w:rsid w:val="00AE3948"/>
    <w:rsid w:val="00AF1B2B"/>
    <w:rsid w:val="00B037FF"/>
    <w:rsid w:val="00B04447"/>
    <w:rsid w:val="00B04DF5"/>
    <w:rsid w:val="00B078DA"/>
    <w:rsid w:val="00B2035F"/>
    <w:rsid w:val="00B20925"/>
    <w:rsid w:val="00B31FBB"/>
    <w:rsid w:val="00B36FF5"/>
    <w:rsid w:val="00B63091"/>
    <w:rsid w:val="00B65131"/>
    <w:rsid w:val="00B947A8"/>
    <w:rsid w:val="00BB6638"/>
    <w:rsid w:val="00BC05E9"/>
    <w:rsid w:val="00BC170D"/>
    <w:rsid w:val="00BC571A"/>
    <w:rsid w:val="00BC6B8F"/>
    <w:rsid w:val="00BD6A69"/>
    <w:rsid w:val="00C153F9"/>
    <w:rsid w:val="00C42367"/>
    <w:rsid w:val="00C4778E"/>
    <w:rsid w:val="00C578FD"/>
    <w:rsid w:val="00C65216"/>
    <w:rsid w:val="00C65994"/>
    <w:rsid w:val="00C65F7E"/>
    <w:rsid w:val="00CA2462"/>
    <w:rsid w:val="00CD054B"/>
    <w:rsid w:val="00D00160"/>
    <w:rsid w:val="00D14854"/>
    <w:rsid w:val="00D407DC"/>
    <w:rsid w:val="00D9347F"/>
    <w:rsid w:val="00DA12AC"/>
    <w:rsid w:val="00DA6BD6"/>
    <w:rsid w:val="00DB2674"/>
    <w:rsid w:val="00DD10A4"/>
    <w:rsid w:val="00DE6242"/>
    <w:rsid w:val="00DE722A"/>
    <w:rsid w:val="00E3099F"/>
    <w:rsid w:val="00E50BF8"/>
    <w:rsid w:val="00EA1516"/>
    <w:rsid w:val="00EC40A4"/>
    <w:rsid w:val="00ED7B3D"/>
    <w:rsid w:val="00F06219"/>
    <w:rsid w:val="00F147AD"/>
    <w:rsid w:val="00F16165"/>
    <w:rsid w:val="00F17CE1"/>
    <w:rsid w:val="00F24C33"/>
    <w:rsid w:val="00F45A11"/>
    <w:rsid w:val="00F67FFC"/>
    <w:rsid w:val="00F713A2"/>
    <w:rsid w:val="00F72A56"/>
    <w:rsid w:val="00F77C0F"/>
    <w:rsid w:val="00FA7D5B"/>
    <w:rsid w:val="00FC6342"/>
    <w:rsid w:val="00FD5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872BA"/>
  <w15:docId w15:val="{2714B086-BA2B-4FE9-A309-412375B7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a5"/>
    <w:uiPriority w:val="99"/>
    <w:semiHidden/>
    <w:unhideWhenUsed/>
    <w:rsid w:val="00F77C0F"/>
    <w:rPr>
      <w:sz w:val="18"/>
      <w:szCs w:val="18"/>
    </w:rPr>
  </w:style>
  <w:style w:type="character" w:customStyle="1" w:styleId="a5">
    <w:name w:val="批注框文本 字符"/>
    <w:basedOn w:val="a0"/>
    <w:link w:val="a4"/>
    <w:uiPriority w:val="99"/>
    <w:semiHidden/>
    <w:rsid w:val="00F77C0F"/>
    <w:rPr>
      <w:sz w:val="18"/>
      <w:szCs w:val="18"/>
    </w:rPr>
  </w:style>
  <w:style w:type="paragraph" w:styleId="a6">
    <w:name w:val="header"/>
    <w:basedOn w:val="a"/>
    <w:link w:val="a7"/>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D5C45"/>
    <w:rPr>
      <w:sz w:val="18"/>
      <w:szCs w:val="18"/>
    </w:rPr>
  </w:style>
  <w:style w:type="paragraph" w:styleId="a8">
    <w:name w:val="footer"/>
    <w:basedOn w:val="a"/>
    <w:link w:val="a9"/>
    <w:uiPriority w:val="99"/>
    <w:unhideWhenUsed/>
    <w:rsid w:val="008D5C45"/>
    <w:pPr>
      <w:tabs>
        <w:tab w:val="center" w:pos="4153"/>
        <w:tab w:val="right" w:pos="8306"/>
      </w:tabs>
      <w:snapToGrid w:val="0"/>
      <w:jc w:val="left"/>
    </w:pPr>
    <w:rPr>
      <w:sz w:val="18"/>
      <w:szCs w:val="18"/>
    </w:rPr>
  </w:style>
  <w:style w:type="character" w:customStyle="1" w:styleId="a9">
    <w:name w:val="页脚 字符"/>
    <w:basedOn w:val="a0"/>
    <w:link w:val="a8"/>
    <w:uiPriority w:val="99"/>
    <w:rsid w:val="008D5C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526517">
      <w:bodyDiv w:val="1"/>
      <w:marLeft w:val="0"/>
      <w:marRight w:val="0"/>
      <w:marTop w:val="0"/>
      <w:marBottom w:val="0"/>
      <w:divBdr>
        <w:top w:val="none" w:sz="0" w:space="0" w:color="auto"/>
        <w:left w:val="none" w:sz="0" w:space="0" w:color="auto"/>
        <w:bottom w:val="none" w:sz="0" w:space="0" w:color="auto"/>
        <w:right w:val="none" w:sz="0" w:space="0" w:color="auto"/>
      </w:divBdr>
    </w:div>
    <w:div w:id="97950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2BEB9-3144-4879-A1D0-9589C9147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ZhangHong</dc:creator>
  <cp:lastModifiedBy>liliustb</cp:lastModifiedBy>
  <cp:revision>9</cp:revision>
  <cp:lastPrinted>2014-01-20T23:58:00Z</cp:lastPrinted>
  <dcterms:created xsi:type="dcterms:W3CDTF">2023-04-16T02:15:00Z</dcterms:created>
  <dcterms:modified xsi:type="dcterms:W3CDTF">2023-04-19T00:56:00Z</dcterms:modified>
</cp:coreProperties>
</file>