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Times New Roman" w:hAnsi="Times New Roman" w:eastAsia="华文中宋" w:cs="Times New Roman"/>
          <w:b/>
          <w:sz w:val="28"/>
          <w:szCs w:val="21"/>
        </w:rPr>
        <w:t>北京科技大学计算机应用实践</w:t>
      </w:r>
      <w:r>
        <w:rPr>
          <w:rFonts w:ascii="Times New Roman" w:hAnsi="Times New Roman" w:eastAsia="华文中宋" w:cs="Times New Roman"/>
          <w:b/>
          <w:sz w:val="28"/>
          <w:szCs w:val="21"/>
        </w:rPr>
        <w:t>活动安排</w:t>
      </w:r>
    </w:p>
    <w:p>
      <w:pPr>
        <w:spacing w:line="300" w:lineRule="auto"/>
        <w:jc w:val="center"/>
        <w:rPr>
          <w:rFonts w:ascii="Times New Roman" w:hAnsi="Times New Roman" w:eastAsia="华文中宋" w:cs="Times New Roman"/>
          <w:b/>
          <w:sz w:val="28"/>
          <w:szCs w:val="21"/>
        </w:rPr>
      </w:pPr>
      <w:r>
        <w:rPr>
          <w:rFonts w:hint="eastAsia" w:ascii="Times New Roman" w:hAnsi="Times New Roman" w:eastAsia="华文中宋" w:cs="Times New Roman"/>
          <w:b/>
          <w:sz w:val="28"/>
          <w:szCs w:val="21"/>
        </w:rPr>
        <w:t>---计算机实践</w:t>
      </w:r>
    </w:p>
    <w:p>
      <w:pPr>
        <w:spacing w:line="360" w:lineRule="auto"/>
        <w:rPr>
          <w:rFonts w:ascii="Times New Roman" w:hAnsi="Times New Roman" w:eastAsia="华文中宋" w:cs="Times New Roman"/>
          <w:szCs w:val="21"/>
        </w:rPr>
      </w:pPr>
    </w:p>
    <w:p>
      <w:pPr>
        <w:numPr>
          <w:ilvl w:val="0"/>
          <w:numId w:val="1"/>
        </w:numPr>
        <w:spacing w:line="360" w:lineRule="auto"/>
        <w:ind w:hangingChars="200"/>
        <w:rPr>
          <w:rFonts w:ascii="Times New Roman" w:hAnsi="Times New Roman" w:eastAsia="华文中宋" w:cs="Times New Roman"/>
          <w:b/>
          <w:szCs w:val="21"/>
        </w:rPr>
      </w:pPr>
      <w:r>
        <w:rPr>
          <w:rFonts w:ascii="Times New Roman" w:hAnsi="Times New Roman" w:eastAsia="华文中宋" w:cs="Times New Roman"/>
          <w:b/>
          <w:szCs w:val="21"/>
        </w:rPr>
        <w:t>活动概况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活动目的：</w:t>
      </w:r>
      <w:bookmarkStart w:id="0" w:name="_Hlk132529979"/>
      <w:r>
        <w:rPr>
          <w:rFonts w:hint="eastAsia" w:ascii="Times New Roman" w:hAnsi="Times New Roman" w:eastAsia="华文中宋" w:cs="Times New Roman"/>
          <w:szCs w:val="21"/>
        </w:rPr>
        <w:t>引导学生熟练应用Python编程软件进行实验操作，</w:t>
      </w:r>
      <w:r>
        <w:rPr>
          <w:rFonts w:hint="eastAsia" w:ascii="Times New Roman" w:hAnsi="Times New Roman" w:eastAsia="华文中宋" w:cs="华文中宋"/>
        </w:rPr>
        <w:t>强化计算机应用能力，</w:t>
      </w:r>
      <w:r>
        <w:rPr>
          <w:rFonts w:hint="eastAsia" w:ascii="Times New Roman" w:hAnsi="Times New Roman" w:eastAsia="华文中宋" w:cs="Times New Roman"/>
          <w:szCs w:val="21"/>
        </w:rPr>
        <w:t>能够独立分析和解决案例中实际的问题，</w:t>
      </w:r>
      <w:r>
        <w:rPr>
          <w:rFonts w:hint="eastAsia" w:ascii="Times New Roman" w:hAnsi="Times New Roman" w:eastAsia="华文中宋" w:cs="华文中宋"/>
        </w:rPr>
        <w:t>激发学生学习计算机的兴趣和热情</w:t>
      </w:r>
      <w:bookmarkEnd w:id="0"/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活动时间：</w:t>
      </w:r>
      <w:r>
        <w:rPr>
          <w:rFonts w:ascii="Times New Roman" w:hAnsi="Times New Roman" w:eastAsia="华文中宋" w:cs="Times New Roman"/>
          <w:highlight w:val="none"/>
        </w:rPr>
        <w:t>3</w:t>
      </w:r>
      <w:r>
        <w:rPr>
          <w:rFonts w:hint="eastAsia" w:ascii="Times New Roman" w:hAnsi="Times New Roman" w:eastAsia="华文中宋" w:cs="华文中宋"/>
          <w:highlight w:val="none"/>
        </w:rPr>
        <w:t>周，</w:t>
      </w:r>
      <w:r>
        <w:rPr>
          <w:rFonts w:ascii="Times New Roman" w:hAnsi="Times New Roman" w:eastAsia="华文中宋" w:cs="Times New Roman"/>
          <w:highlight w:val="none"/>
        </w:rPr>
        <w:t>15</w:t>
      </w:r>
      <w:r>
        <w:rPr>
          <w:rFonts w:hint="eastAsia" w:ascii="Times New Roman" w:hAnsi="Times New Roman" w:eastAsia="华文中宋" w:cs="华文中宋"/>
          <w:highlight w:val="none"/>
        </w:rPr>
        <w:t>天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总 学 时：</w:t>
      </w:r>
      <w:r>
        <w:rPr>
          <w:rFonts w:ascii="Times New Roman" w:hAnsi="Times New Roman" w:eastAsia="华文中宋" w:cs="Times New Roman"/>
          <w:color w:val="auto"/>
          <w:szCs w:val="21"/>
          <w:highlight w:val="none"/>
        </w:rPr>
        <w:t>48</w:t>
      </w:r>
      <w:r>
        <w:rPr>
          <w:rFonts w:ascii="Times New Roman" w:hAnsi="Times New Roman" w:eastAsia="华文中宋" w:cs="Times New Roman"/>
          <w:szCs w:val="21"/>
        </w:rPr>
        <w:t xml:space="preserve">    讲课学时：0      实践学时：</w:t>
      </w:r>
      <w:r>
        <w:rPr>
          <w:rFonts w:ascii="Times New Roman" w:hAnsi="Times New Roman" w:eastAsia="华文中宋" w:cs="Times New Roman"/>
          <w:color w:val="auto"/>
          <w:szCs w:val="21"/>
          <w:highlight w:val="none"/>
        </w:rPr>
        <w:t>48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总 学 分：3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课程类别：专业基础；核心；必修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考核方式：</w:t>
      </w:r>
      <w:r>
        <w:rPr>
          <w:rFonts w:hint="eastAsia" w:ascii="Times New Roman" w:hAnsi="Times New Roman" w:eastAsia="华文中宋" w:cs="Times New Roman"/>
          <w:szCs w:val="21"/>
        </w:rPr>
        <w:t>上机考试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适用对象：</w:t>
      </w:r>
      <w:r>
        <w:rPr>
          <w:rFonts w:hint="eastAsia" w:ascii="Times New Roman" w:hAnsi="Times New Roman" w:eastAsia="华文中宋" w:cs="Times New Roman"/>
          <w:color w:val="auto"/>
          <w:szCs w:val="21"/>
          <w:highlight w:val="none"/>
        </w:rPr>
        <w:t>理工类专业</w:t>
      </w:r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先修课程：</w:t>
      </w:r>
      <w:bookmarkStart w:id="1" w:name="_Hlk134782124"/>
      <w:r>
        <w:rPr>
          <w:rFonts w:hint="eastAsia" w:ascii="Times New Roman" w:hAnsi="Times New Roman" w:eastAsia="华文中宋" w:cs="Times New Roman"/>
          <w:szCs w:val="21"/>
        </w:rPr>
        <w:t>程序设计相关课程</w:t>
      </w:r>
      <w:bookmarkEnd w:id="1"/>
    </w:p>
    <w:p>
      <w:pPr>
        <w:spacing w:line="360" w:lineRule="auto"/>
        <w:ind w:left="420" w:leftChars="200"/>
        <w:rPr>
          <w:rFonts w:ascii="Times New Roman" w:hAnsi="Times New Roman" w:eastAsia="华文中宋" w:cs="Times New Roman"/>
          <w:szCs w:val="21"/>
        </w:rPr>
      </w:pPr>
    </w:p>
    <w:p>
      <w:pPr>
        <w:numPr>
          <w:ilvl w:val="0"/>
          <w:numId w:val="1"/>
        </w:numPr>
        <w:spacing w:line="360" w:lineRule="auto"/>
        <w:ind w:hangingChars="200"/>
        <w:rPr>
          <w:rFonts w:ascii="Times New Roman" w:hAnsi="Times New Roman" w:eastAsia="华文中宋" w:cs="Times New Roman"/>
          <w:b/>
          <w:szCs w:val="21"/>
        </w:rPr>
      </w:pPr>
      <w:r>
        <w:rPr>
          <w:rFonts w:ascii="Times New Roman" w:hAnsi="Times New Roman" w:eastAsia="华文中宋" w:cs="Times New Roman"/>
          <w:b/>
          <w:szCs w:val="21"/>
        </w:rPr>
        <w:t>活动计划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活动形式：</w:t>
      </w:r>
      <w:r>
        <w:rPr>
          <w:rFonts w:ascii="Times New Roman" w:hAnsi="Times New Roman" w:eastAsia="华文中宋" w:cs="Times New Roman"/>
          <w:szCs w:val="21"/>
        </w:rPr>
        <w:tab/>
      </w:r>
      <w:r>
        <w:rPr>
          <w:rFonts w:hint="eastAsia" w:ascii="Times New Roman" w:hAnsi="Times New Roman" w:eastAsia="华文中宋" w:cs="Times New Roman"/>
          <w:szCs w:val="21"/>
        </w:rPr>
        <w:t>线下Python语言进行</w:t>
      </w:r>
      <w:r>
        <w:rPr>
          <w:rFonts w:hint="eastAsia" w:ascii="Times New Roman" w:hAnsi="Times New Roman" w:eastAsia="华文中宋" w:cs="Times New Roman"/>
        </w:rPr>
        <w:t>程序设计实践的“讲-学-练”混合式教学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活动安排：</w:t>
      </w:r>
      <w:r>
        <w:rPr>
          <w:rFonts w:ascii="Times New Roman" w:hAnsi="Times New Roman" w:eastAsia="华文中宋" w:cs="Times New Roman"/>
          <w:szCs w:val="21"/>
        </w:rPr>
        <w:tab/>
      </w:r>
      <w:r>
        <w:rPr>
          <w:rFonts w:hint="eastAsia" w:ascii="Times New Roman" w:hAnsi="Times New Roman" w:eastAsia="华文中宋" w:cs="华文中宋"/>
        </w:rPr>
        <w:t>周一到周五半天活动（上午</w:t>
      </w:r>
      <w:r>
        <w:rPr>
          <w:rFonts w:ascii="Times New Roman" w:hAnsi="Times New Roman" w:eastAsia="华文中宋" w:cs="Times New Roman"/>
        </w:rPr>
        <w:t>8</w:t>
      </w:r>
      <w:r>
        <w:rPr>
          <w:rFonts w:hint="eastAsia" w:ascii="Times New Roman" w:hAnsi="Times New Roman" w:eastAsia="华文中宋" w:cs="华文中宋"/>
        </w:rPr>
        <w:t>：</w:t>
      </w:r>
      <w:r>
        <w:rPr>
          <w:rFonts w:ascii="Times New Roman" w:hAnsi="Times New Roman" w:eastAsia="华文中宋" w:cs="Times New Roman"/>
        </w:rPr>
        <w:t>30-11</w:t>
      </w:r>
      <w:r>
        <w:rPr>
          <w:rFonts w:hint="eastAsia" w:ascii="Times New Roman" w:hAnsi="Times New Roman" w:eastAsia="华文中宋" w:cs="华文中宋"/>
        </w:rPr>
        <w:t>：</w:t>
      </w:r>
      <w:r>
        <w:rPr>
          <w:rFonts w:ascii="Times New Roman" w:hAnsi="Times New Roman" w:eastAsia="华文中宋" w:cs="Times New Roman"/>
        </w:rPr>
        <w:t>30</w:t>
      </w:r>
      <w:r>
        <w:rPr>
          <w:rFonts w:hint="eastAsia" w:ascii="Times New Roman" w:hAnsi="Times New Roman" w:eastAsia="华文中宋" w:cs="Times New Roman"/>
        </w:rPr>
        <w:t xml:space="preserve"> </w:t>
      </w:r>
      <w:r>
        <w:rPr>
          <w:rFonts w:hint="eastAsia" w:ascii="Times New Roman" w:hAnsi="Times New Roman" w:eastAsia="华文中宋" w:cs="华文中宋"/>
        </w:rPr>
        <w:t>或 下午</w:t>
      </w:r>
      <w:r>
        <w:rPr>
          <w:rFonts w:hint="eastAsia" w:ascii="Times New Roman" w:hAnsi="Times New Roman" w:eastAsia="华文中宋" w:cs="Times New Roman"/>
        </w:rPr>
        <w:t>1</w:t>
      </w:r>
      <w:r>
        <w:rPr>
          <w:rFonts w:ascii="Times New Roman" w:hAnsi="Times New Roman" w:eastAsia="华文中宋" w:cs="Times New Roman"/>
        </w:rPr>
        <w:t>3</w:t>
      </w:r>
      <w:r>
        <w:rPr>
          <w:rFonts w:hint="eastAsia" w:ascii="Times New Roman" w:hAnsi="Times New Roman" w:eastAsia="华文中宋" w:cs="华文中宋"/>
        </w:rPr>
        <w:t>：</w:t>
      </w:r>
      <w:r>
        <w:rPr>
          <w:rFonts w:ascii="Times New Roman" w:hAnsi="Times New Roman" w:eastAsia="华文中宋" w:cs="Times New Roman"/>
        </w:rPr>
        <w:t>30-</w:t>
      </w:r>
      <w:r>
        <w:rPr>
          <w:rFonts w:hint="eastAsia" w:ascii="Times New Roman" w:hAnsi="Times New Roman" w:eastAsia="华文中宋" w:cs="Times New Roman"/>
        </w:rPr>
        <w:t>1</w:t>
      </w:r>
      <w:r>
        <w:rPr>
          <w:rFonts w:ascii="Times New Roman" w:hAnsi="Times New Roman" w:eastAsia="华文中宋" w:cs="Times New Roman"/>
        </w:rPr>
        <w:t>6</w:t>
      </w:r>
      <w:r>
        <w:rPr>
          <w:rFonts w:hint="eastAsia" w:ascii="Times New Roman" w:hAnsi="Times New Roman" w:eastAsia="华文中宋" w:cs="华文中宋"/>
        </w:rPr>
        <w:t>：</w:t>
      </w:r>
      <w:r>
        <w:rPr>
          <w:rFonts w:ascii="Times New Roman" w:hAnsi="Times New Roman" w:eastAsia="华文中宋" w:cs="Times New Roman"/>
        </w:rPr>
        <w:t>30</w:t>
      </w:r>
      <w:r>
        <w:rPr>
          <w:rFonts w:hint="eastAsia" w:ascii="Times New Roman" w:hAnsi="Times New Roman" w:eastAsia="华文中宋" w:cs="华文中宋"/>
        </w:rPr>
        <w:t>）</w:t>
      </w:r>
    </w:p>
    <w:p>
      <w:pPr>
        <w:spacing w:line="360" w:lineRule="auto"/>
        <w:ind w:left="1260" w:leftChars="600" w:firstLine="420"/>
        <w:rPr>
          <w:rFonts w:ascii="Times New Roman" w:hAnsi="Times New Roman" w:eastAsia="华文中宋" w:cs="Times New Roman"/>
        </w:rPr>
      </w:pPr>
      <w:bookmarkStart w:id="2" w:name="_Hlk132530159"/>
      <w:r>
        <w:rPr>
          <w:rFonts w:hint="eastAsia" w:ascii="Times New Roman" w:hAnsi="Times New Roman" w:eastAsia="华文中宋" w:cs="华文中宋"/>
        </w:rPr>
        <w:t>第一周：利用Python软件实现简单的窗体应用，包括但不限于字符串操作、随机数运算以及数组统计等内容</w:t>
      </w:r>
    </w:p>
    <w:p>
      <w:pPr>
        <w:spacing w:line="360" w:lineRule="auto"/>
        <w:ind w:left="1260" w:leftChars="600"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华文中宋"/>
        </w:rPr>
        <w:t>第二周：加强对Python软件的学习深度，熟练掌握矩阵基本运算以及画图等知识点</w:t>
      </w:r>
    </w:p>
    <w:p>
      <w:pPr>
        <w:spacing w:line="360" w:lineRule="auto"/>
        <w:ind w:left="1260" w:leftChars="600"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华文中宋"/>
        </w:rPr>
        <w:t>第三周：在绘制图形的基础之上，实现利用Python进行图像变换</w:t>
      </w:r>
    </w:p>
    <w:p>
      <w:pPr>
        <w:spacing w:line="360" w:lineRule="auto"/>
        <w:ind w:left="1260" w:leftChars="600"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华文中宋"/>
        </w:rPr>
        <w:t>验收考核：上机考试</w:t>
      </w:r>
    </w:p>
    <w:bookmarkEnd w:id="2"/>
    <w:p>
      <w:pPr>
        <w:numPr>
          <w:ilvl w:val="0"/>
          <w:numId w:val="2"/>
        </w:numPr>
        <w:spacing w:line="360" w:lineRule="auto"/>
        <w:rPr>
          <w:rFonts w:ascii="Times New Roman" w:hAnsi="Times New Roman" w:eastAsia="华文中宋" w:cs="Times New Roman"/>
          <w:b/>
          <w:szCs w:val="21"/>
        </w:rPr>
      </w:pPr>
      <w:r>
        <w:rPr>
          <w:rFonts w:hint="eastAsia" w:ascii="Times New Roman" w:hAnsi="Times New Roman" w:eastAsia="华文中宋" w:cs="Times New Roman"/>
          <w:b/>
          <w:szCs w:val="21"/>
          <w:lang w:val="en-US" w:eastAsia="zh-CN"/>
        </w:rPr>
        <w:t xml:space="preserve">  </w:t>
      </w:r>
      <w:bookmarkStart w:id="15" w:name="_GoBack"/>
      <w:bookmarkEnd w:id="15"/>
      <w:r>
        <w:rPr>
          <w:rFonts w:hint="eastAsia" w:ascii="Times New Roman" w:hAnsi="Times New Roman" w:eastAsia="华文中宋" w:cs="Times New Roman"/>
          <w:b/>
          <w:szCs w:val="21"/>
        </w:rPr>
        <w:t>实践内容</w:t>
      </w:r>
    </w:p>
    <w:p>
      <w:pPr>
        <w:spacing w:line="360" w:lineRule="auto"/>
        <w:ind w:firstLine="420"/>
        <w:rPr>
          <w:rFonts w:ascii="Times New Roman" w:hAnsi="Times New Roman" w:eastAsia="华文中宋" w:cs="华文中宋"/>
          <w:b/>
        </w:rPr>
      </w:pPr>
      <w:r>
        <w:rPr>
          <w:rFonts w:ascii="Times New Roman" w:hAnsi="Times New Roman" w:eastAsia="华文中宋" w:cs="华文中宋"/>
          <w:b/>
        </w:rPr>
        <w:t xml:space="preserve">1. </w:t>
      </w:r>
      <w:bookmarkStart w:id="3" w:name="_Hlk134785866"/>
      <w:r>
        <w:rPr>
          <w:rFonts w:hint="eastAsia" w:ascii="Times New Roman" w:hAnsi="Times New Roman" w:eastAsia="华文中宋" w:cs="华文中宋"/>
          <w:b/>
        </w:rPr>
        <w:t>Python基础练习</w:t>
      </w:r>
      <w:bookmarkEnd w:id="3"/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本次实验，利用Python语言进行计算机应用实践的基础练习，一方面，使学生能熟练掌握各个类型之间的转化，计算，以及实践运用，包括字符串类型、整型、日期时间类型等，具体实例为字符串的生成与分解、日期时间的显示、随机数的产生、拼接与计算。另一方面，使学生能够精通数据的各种排序方式、对数据进行频数统计并判断是否为素数，同时还能巧妙设置各种字体效果，实现改变各种字体效果以及字号的功能。具体需要掌握的实验内容有：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1）熟练掌握</w:t>
      </w:r>
      <w:bookmarkStart w:id="4" w:name="_Hlk134785892"/>
      <w:r>
        <w:rPr>
          <w:rFonts w:hint="eastAsia" w:ascii="Times New Roman" w:hAnsi="Times New Roman" w:eastAsia="华文中宋" w:cs="Times New Roman"/>
          <w:szCs w:val="21"/>
        </w:rPr>
        <w:t>字符串的单词分解、数字分解，以及随机数的产生、数组排序、素数的判断</w:t>
      </w:r>
      <w:bookmarkEnd w:id="4"/>
      <w:r>
        <w:rPr>
          <w:rFonts w:hint="eastAsia" w:ascii="Times New Roman" w:hAnsi="Times New Roman" w:eastAsia="华文中宋" w:cs="Times New Roman"/>
          <w:szCs w:val="21"/>
        </w:rPr>
        <w:t>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2</w:t>
      </w:r>
      <w:r>
        <w:rPr>
          <w:rFonts w:hint="eastAsia" w:ascii="Times New Roman" w:hAnsi="Times New Roman" w:eastAsia="华文中宋" w:cs="Times New Roman"/>
          <w:szCs w:val="21"/>
        </w:rPr>
        <w:t>）掌握</w:t>
      </w:r>
      <w:bookmarkStart w:id="5" w:name="_Hlk134785902"/>
      <w:r>
        <w:rPr>
          <w:rFonts w:hint="eastAsia" w:ascii="Times New Roman" w:hAnsi="Times New Roman" w:eastAsia="华文中宋" w:cs="Times New Roman"/>
          <w:szCs w:val="21"/>
        </w:rPr>
        <w:t>各种日期时间的显示与计算</w:t>
      </w:r>
      <w:bookmarkEnd w:id="5"/>
      <w:r>
        <w:rPr>
          <w:rFonts w:hint="eastAsia" w:ascii="Times New Roman" w:hAnsi="Times New Roman" w:eastAsia="华文中宋" w:cs="Times New Roman"/>
          <w:szCs w:val="21"/>
        </w:rPr>
        <w:t>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3</w:t>
      </w:r>
      <w:r>
        <w:rPr>
          <w:rFonts w:hint="eastAsia" w:ascii="Times New Roman" w:hAnsi="Times New Roman" w:eastAsia="华文中宋" w:cs="Times New Roman"/>
          <w:szCs w:val="21"/>
        </w:rPr>
        <w:t>）精通</w:t>
      </w:r>
      <w:bookmarkStart w:id="6" w:name="_Hlk134785917"/>
      <w:r>
        <w:rPr>
          <w:rFonts w:hint="eastAsia" w:ascii="Times New Roman" w:hAnsi="Times New Roman" w:eastAsia="华文中宋" w:cs="Times New Roman"/>
          <w:szCs w:val="21"/>
        </w:rPr>
        <w:t>数组中各个元素的频数统计；</w:t>
      </w:r>
      <w:bookmarkEnd w:id="6"/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4</w:t>
      </w:r>
      <w:r>
        <w:rPr>
          <w:rFonts w:hint="eastAsia" w:ascii="Times New Roman" w:hAnsi="Times New Roman" w:eastAsia="华文中宋" w:cs="Times New Roman"/>
          <w:szCs w:val="21"/>
        </w:rPr>
        <w:t>）</w:t>
      </w:r>
      <w:bookmarkStart w:id="7" w:name="_Hlk134785931"/>
      <w:r>
        <w:rPr>
          <w:rFonts w:hint="eastAsia" w:ascii="Times New Roman" w:hAnsi="Times New Roman" w:eastAsia="华文中宋" w:cs="Times New Roman"/>
          <w:szCs w:val="21"/>
        </w:rPr>
        <w:t>掌握字体字号的设置、各种效果的显示；</w:t>
      </w:r>
      <w:bookmarkEnd w:id="7"/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5</w:t>
      </w:r>
      <w:r>
        <w:rPr>
          <w:rFonts w:hint="eastAsia" w:ascii="Times New Roman" w:hAnsi="Times New Roman" w:eastAsia="华文中宋" w:cs="Times New Roman"/>
          <w:szCs w:val="21"/>
        </w:rPr>
        <w:t>）熟练掌握</w:t>
      </w:r>
      <w:bookmarkStart w:id="8" w:name="_Hlk134785948"/>
      <w:r>
        <w:rPr>
          <w:rFonts w:hint="eastAsia" w:ascii="Times New Roman" w:hAnsi="Times New Roman" w:eastAsia="华文中宋" w:cs="Times New Roman"/>
          <w:szCs w:val="21"/>
        </w:rPr>
        <w:t>字体的对齐方式设置、字体种类的选择、字号的调整、颜色的rgb设定；</w:t>
      </w:r>
      <w:bookmarkEnd w:id="8"/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6</w:t>
      </w:r>
      <w:r>
        <w:rPr>
          <w:rFonts w:hint="eastAsia" w:ascii="Times New Roman" w:hAnsi="Times New Roman" w:eastAsia="华文中宋" w:cs="Times New Roman"/>
          <w:szCs w:val="21"/>
        </w:rPr>
        <w:t>）精通</w:t>
      </w:r>
      <w:bookmarkStart w:id="9" w:name="_Hlk134785962"/>
      <w:r>
        <w:rPr>
          <w:rFonts w:hint="eastAsia" w:ascii="Times New Roman" w:hAnsi="Times New Roman" w:eastAsia="华文中宋" w:cs="Times New Roman"/>
          <w:szCs w:val="21"/>
        </w:rPr>
        <w:t>和字体设置有关的各个函数的参数配置等</w:t>
      </w:r>
      <w:bookmarkEnd w:id="9"/>
      <w:r>
        <w:rPr>
          <w:rFonts w:hint="eastAsia" w:ascii="Times New Roman" w:hAnsi="Times New Roman" w:eastAsia="华文中宋" w:cs="Times New Roman"/>
          <w:szCs w:val="21"/>
        </w:rPr>
        <w:t>。</w:t>
      </w:r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  <w:b/>
        </w:rPr>
      </w:pPr>
      <w:r>
        <w:rPr>
          <w:rFonts w:ascii="Times New Roman" w:hAnsi="Times New Roman" w:eastAsia="华文中宋" w:cs="华文中宋"/>
          <w:b/>
        </w:rPr>
        <w:t>2.</w:t>
      </w:r>
      <w:bookmarkStart w:id="10" w:name="_Hlk134785986"/>
      <w:r>
        <w:rPr>
          <w:rFonts w:ascii="Times New Roman" w:hAnsi="Times New Roman" w:eastAsia="华文中宋" w:cs="华文中宋"/>
          <w:b/>
        </w:rPr>
        <w:t xml:space="preserve"> </w:t>
      </w:r>
      <w:r>
        <w:rPr>
          <w:rFonts w:hint="eastAsia" w:ascii="Times New Roman" w:hAnsi="Times New Roman" w:eastAsia="华文中宋" w:cs="华文中宋"/>
          <w:b/>
        </w:rPr>
        <w:t>有理数的基本运算</w:t>
      </w:r>
      <w:bookmarkEnd w:id="10"/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</w:rPr>
      </w:pPr>
      <w:r>
        <w:rPr>
          <w:rFonts w:hint="eastAsia" w:ascii="Times New Roman" w:hAnsi="Times New Roman" w:eastAsia="华文中宋" w:cs="华文中宋"/>
        </w:rPr>
        <w:t>通过深入研究有理数运算，使学生精通有理数程序的设计，实现基本的加减乘除、幂次、自增自减等运算，从而为分数的各类运算提供便捷，激发学生学习计算机相关课程兴趣的目的。</w:t>
      </w:r>
      <w:r>
        <w:rPr>
          <w:rFonts w:hint="eastAsia" w:ascii="Times New Roman" w:hAnsi="Times New Roman" w:eastAsia="华文中宋" w:cs="Times New Roman"/>
          <w:szCs w:val="21"/>
        </w:rPr>
        <w:t>具体需要掌握的实验内容有：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1）深入理解</w:t>
      </w:r>
      <w:bookmarkStart w:id="11" w:name="_Hlk134786002"/>
      <w:r>
        <w:rPr>
          <w:rFonts w:hint="eastAsia" w:ascii="Times New Roman" w:hAnsi="Times New Roman" w:eastAsia="华文中宋" w:cs="Times New Roman"/>
          <w:szCs w:val="21"/>
        </w:rPr>
        <w:t>分数间各类计算的基本原理；</w:t>
      </w:r>
      <w:bookmarkEnd w:id="11"/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2</w:t>
      </w:r>
      <w:r>
        <w:rPr>
          <w:rFonts w:hint="eastAsia" w:ascii="Times New Roman" w:hAnsi="Times New Roman" w:eastAsia="华文中宋" w:cs="Times New Roman"/>
          <w:szCs w:val="21"/>
        </w:rPr>
        <w:t>）</w:t>
      </w:r>
      <w:bookmarkStart w:id="12" w:name="_Hlk134786012"/>
      <w:r>
        <w:rPr>
          <w:rFonts w:hint="eastAsia" w:ascii="Times New Roman" w:hAnsi="Times New Roman" w:eastAsia="华文中宋" w:cs="Times New Roman"/>
          <w:szCs w:val="21"/>
        </w:rPr>
        <w:t>设计有理数类，构造相关的各个函数；</w:t>
      </w:r>
      <w:bookmarkEnd w:id="12"/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3</w:t>
      </w:r>
      <w:r>
        <w:rPr>
          <w:rFonts w:hint="eastAsia" w:ascii="Times New Roman" w:hAnsi="Times New Roman" w:eastAsia="华文中宋" w:cs="Times New Roman"/>
          <w:szCs w:val="21"/>
        </w:rPr>
        <w:t>）实现分数（有理数）间的加减乘除、幂次、自增自减等运算。</w:t>
      </w:r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  <w:b/>
        </w:rPr>
      </w:pPr>
      <w:r>
        <w:rPr>
          <w:rFonts w:ascii="Times New Roman" w:hAnsi="Times New Roman" w:eastAsia="华文中宋" w:cs="华文中宋"/>
          <w:b/>
        </w:rPr>
        <w:t xml:space="preserve">3. </w:t>
      </w:r>
      <w:r>
        <w:rPr>
          <w:rFonts w:hint="eastAsia" w:ascii="Times New Roman" w:hAnsi="Times New Roman" w:eastAsia="华文中宋" w:cs="华文中宋"/>
          <w:b/>
        </w:rPr>
        <w:t>矩阵的各类运算</w:t>
      </w:r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</w:rPr>
      </w:pPr>
      <w:r>
        <w:rPr>
          <w:rFonts w:hint="eastAsia" w:ascii="Times New Roman" w:hAnsi="Times New Roman" w:eastAsia="华文中宋" w:cs="Times New Roman"/>
          <w:szCs w:val="21"/>
        </w:rPr>
        <w:t>通过Python语言进行矩阵的各类运算，包括矩阵的加法、减法、乘法，矩阵的行变换以及秩的求解；同时，利用矩阵的行变换特性，计算矩阵的逆，并对齐次和非齐次的线性方程组求解，从而熟练掌握矩阵的运算，更好地理解矩阵的本质。具体需要掌握的实验内容有：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1）实现矩阵的加法、减法、乘法；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2）实现矩阵的行变换，并求出矩阵的秩；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3）解出矩阵的行列式；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4）实现方阵合并；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5）求解矩阵的逆；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6）求解齐次、非齐次的线性方程组。</w:t>
      </w:r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  <w:b/>
        </w:rPr>
      </w:pPr>
      <w:r>
        <w:rPr>
          <w:rFonts w:ascii="Times New Roman" w:hAnsi="Times New Roman" w:eastAsia="华文中宋" w:cs="华文中宋"/>
          <w:b/>
        </w:rPr>
        <w:t xml:space="preserve">4. </w:t>
      </w:r>
      <w:r>
        <w:rPr>
          <w:rFonts w:hint="eastAsia" w:ascii="Times New Roman" w:hAnsi="Times New Roman" w:eastAsia="华文中宋" w:cs="华文中宋"/>
          <w:b/>
        </w:rPr>
        <w:t>Python软件画多边形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实现画图的各项功能，掌握工作区坐标与平面直角坐标系的转换关系，通过分层的方式计算多边形面积，同时能够数量掌握鼠标的事件触发，包括MouseDown、MouseMove、MouseUp等，实现在界面里插入和删除节点。具体需要掌握的实验内容有：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1）熟练掌握在窗体里画出多边形；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2）精通分层计算多边形面积的方法；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3）熟练运用鼠标的触发事件；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4）掌握插入节点和删除节点的方式；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5）能够在多边形中填充合适的颜色。</w:t>
      </w:r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  <w:b/>
        </w:rPr>
      </w:pPr>
      <w:r>
        <w:rPr>
          <w:rFonts w:ascii="Times New Roman" w:hAnsi="Times New Roman" w:eastAsia="华文中宋" w:cs="华文中宋"/>
          <w:b/>
        </w:rPr>
        <w:t xml:space="preserve">5. </w:t>
      </w:r>
      <w:r>
        <w:rPr>
          <w:rFonts w:hint="eastAsia" w:ascii="Times New Roman" w:hAnsi="Times New Roman" w:eastAsia="华文中宋" w:cs="华文中宋"/>
          <w:b/>
        </w:rPr>
        <w:t>Python软件绘制曲线和填充图形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一方面， 掌握底色、背景色、前景色的设置方法，并实现静态和动态画图，另一方面，对于平面曲线，需要熟悉静态和动态画曲线的方法，并能实现画出曲线的切线。具体需要掌握的实验内容有：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1）设置底色、背景色、前景色；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2）静态绘制、填充曲线、矩形、椭圆、多边形；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3）动态绘制直线、曲线、矩形、椭圆；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4）静态绘制多种平面曲线；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5）动态绘制多种平面曲线；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6）绘制曲线对应的动态切线。</w:t>
      </w:r>
    </w:p>
    <w:p>
      <w:pPr>
        <w:spacing w:line="360" w:lineRule="auto"/>
        <w:ind w:firstLine="420" w:firstLineChars="200"/>
        <w:rPr>
          <w:rFonts w:ascii="Times New Roman" w:hAnsi="Times New Roman" w:eastAsia="华文中宋" w:cs="华文中宋"/>
          <w:b/>
        </w:rPr>
      </w:pPr>
      <w:r>
        <w:rPr>
          <w:rFonts w:ascii="Times New Roman" w:hAnsi="Times New Roman" w:eastAsia="华文中宋" w:cs="华文中宋"/>
          <w:b/>
        </w:rPr>
        <w:t xml:space="preserve">6. </w:t>
      </w:r>
      <w:r>
        <w:rPr>
          <w:rFonts w:hint="eastAsia" w:ascii="Times New Roman" w:hAnsi="Times New Roman" w:eastAsia="华文中宋" w:cs="华文中宋"/>
          <w:b/>
        </w:rPr>
        <w:t>Python进行图像变换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通过讲授过程，掌握图像处理的理论知识，并能够通过单线控制实现图像变换。具体需要掌握的实验内容有：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1）掌握目标图像和原图像各点的坐标变换原理；</w:t>
      </w:r>
    </w:p>
    <w:p>
      <w:pPr>
        <w:tabs>
          <w:tab w:val="left" w:pos="425"/>
        </w:tabs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2）实现长宽比例不变下的图像单线控制变换。</w:t>
      </w:r>
    </w:p>
    <w:p>
      <w:pPr>
        <w:spacing w:line="360" w:lineRule="auto"/>
        <w:rPr>
          <w:rFonts w:ascii="Times New Roman" w:hAnsi="Times New Roman" w:eastAsia="华文中宋" w:cs="Times New Roman"/>
          <w:b/>
          <w:szCs w:val="21"/>
        </w:rPr>
      </w:pPr>
      <w:r>
        <w:rPr>
          <w:rFonts w:hint="eastAsia" w:ascii="Times New Roman" w:hAnsi="Times New Roman" w:eastAsia="华文中宋" w:cs="Times New Roman"/>
          <w:b/>
          <w:szCs w:val="21"/>
        </w:rPr>
        <w:t>四、成绩构成和评价方法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hint="eastAsia" w:ascii="Times New Roman" w:hAnsi="Times New Roman" w:eastAsia="华文中宋" w:cs="Times New Roman"/>
          <w:szCs w:val="21"/>
        </w:rPr>
        <w:t>成绩由以下几个部分组成：</w:t>
      </w:r>
    </w:p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bookmarkStart w:id="13" w:name="_Hlk132531777"/>
      <w:r>
        <w:rPr>
          <w:rFonts w:ascii="Times New Roman" w:hAnsi="Times New Roman" w:eastAsia="华文中宋" w:cs="Times New Roman"/>
          <w:szCs w:val="21"/>
        </w:rPr>
        <w:t>1</w:t>
      </w:r>
      <w:r>
        <w:rPr>
          <w:rFonts w:hint="eastAsia" w:ascii="Times New Roman" w:hAnsi="Times New Roman" w:eastAsia="华文中宋" w:cs="Times New Roman"/>
          <w:szCs w:val="21"/>
        </w:rPr>
        <w:t>）平时成绩（</w:t>
      </w:r>
      <w:r>
        <w:rPr>
          <w:rFonts w:ascii="Times New Roman" w:hAnsi="Times New Roman" w:eastAsia="华文中宋" w:cs="Times New Roman"/>
          <w:szCs w:val="21"/>
        </w:rPr>
        <w:t>60</w:t>
      </w:r>
      <w:r>
        <w:rPr>
          <w:rFonts w:hint="eastAsia" w:ascii="Times New Roman" w:hAnsi="Times New Roman" w:eastAsia="华文中宋" w:cs="Times New Roman"/>
          <w:szCs w:val="21"/>
        </w:rPr>
        <w:t>分），主要由考勤、实践过程表现及课后报告三个部分构成。其中，考勤占1</w:t>
      </w:r>
      <w:r>
        <w:rPr>
          <w:rFonts w:ascii="Times New Roman" w:hAnsi="Times New Roman" w:eastAsia="华文中宋" w:cs="Times New Roman"/>
          <w:szCs w:val="21"/>
        </w:rPr>
        <w:t>5</w:t>
      </w:r>
      <w:r>
        <w:rPr>
          <w:rFonts w:hint="eastAsia" w:ascii="Times New Roman" w:hAnsi="Times New Roman" w:eastAsia="华文中宋" w:cs="Times New Roman"/>
          <w:szCs w:val="21"/>
        </w:rPr>
        <w:t>分，、实践过程表现占1</w:t>
      </w:r>
      <w:r>
        <w:rPr>
          <w:rFonts w:ascii="Times New Roman" w:hAnsi="Times New Roman" w:eastAsia="华文中宋" w:cs="Times New Roman"/>
          <w:szCs w:val="21"/>
        </w:rPr>
        <w:t>5</w:t>
      </w:r>
      <w:r>
        <w:rPr>
          <w:rFonts w:hint="eastAsia" w:ascii="Times New Roman" w:hAnsi="Times New Roman" w:eastAsia="华文中宋" w:cs="Times New Roman"/>
          <w:szCs w:val="21"/>
        </w:rPr>
        <w:t>分，课后报告占3</w:t>
      </w:r>
      <w:r>
        <w:rPr>
          <w:rFonts w:ascii="Times New Roman" w:hAnsi="Times New Roman" w:eastAsia="华文中宋" w:cs="Times New Roman"/>
          <w:szCs w:val="21"/>
        </w:rPr>
        <w:t>0</w:t>
      </w:r>
      <w:r>
        <w:rPr>
          <w:rFonts w:hint="eastAsia" w:ascii="Times New Roman" w:hAnsi="Times New Roman" w:eastAsia="华文中宋" w:cs="Times New Roman"/>
          <w:szCs w:val="21"/>
        </w:rPr>
        <w:t>分。主要考察学习过程中阶段性任务的完成情况。</w:t>
      </w:r>
    </w:p>
    <w:bookmarkEnd w:id="13"/>
    <w:p>
      <w:pPr>
        <w:spacing w:line="360" w:lineRule="auto"/>
        <w:ind w:firstLine="420"/>
        <w:rPr>
          <w:rFonts w:ascii="Times New Roman" w:hAnsi="Times New Roman" w:eastAsia="华文中宋" w:cs="Times New Roman"/>
          <w:szCs w:val="21"/>
        </w:rPr>
      </w:pPr>
      <w:r>
        <w:rPr>
          <w:rFonts w:ascii="Times New Roman" w:hAnsi="Times New Roman" w:eastAsia="华文中宋" w:cs="Times New Roman"/>
          <w:szCs w:val="21"/>
        </w:rPr>
        <w:t>2</w:t>
      </w:r>
      <w:r>
        <w:rPr>
          <w:rFonts w:hint="eastAsia" w:ascii="Times New Roman" w:hAnsi="Times New Roman" w:eastAsia="华文中宋" w:cs="Times New Roman"/>
          <w:szCs w:val="21"/>
        </w:rPr>
        <w:t>）考试成绩（</w:t>
      </w:r>
      <w:r>
        <w:rPr>
          <w:rFonts w:ascii="Times New Roman" w:hAnsi="Times New Roman" w:eastAsia="华文中宋" w:cs="Times New Roman"/>
          <w:szCs w:val="21"/>
        </w:rPr>
        <w:t>40</w:t>
      </w:r>
      <w:r>
        <w:rPr>
          <w:rFonts w:hint="eastAsia" w:ascii="Times New Roman" w:hAnsi="Times New Roman" w:eastAsia="华文中宋" w:cs="Times New Roman"/>
          <w:szCs w:val="21"/>
        </w:rPr>
        <w:t>分），作品主要考察实践报告内容的正确性、完整性</w:t>
      </w:r>
      <w:bookmarkStart w:id="14" w:name="_Hlk132531805"/>
      <w:r>
        <w:rPr>
          <w:rFonts w:hint="eastAsia" w:ascii="Times New Roman" w:hAnsi="Times New Roman" w:eastAsia="华文中宋" w:cs="Times New Roman"/>
          <w:szCs w:val="21"/>
        </w:rPr>
        <w:t>以及程序的可执行性等</w:t>
      </w:r>
      <w:bookmarkEnd w:id="14"/>
      <w:r>
        <w:rPr>
          <w:rFonts w:hint="eastAsia" w:ascii="Times New Roman" w:hAnsi="Times New Roman" w:eastAsia="华文中宋" w:cs="Times New Roman"/>
          <w:szCs w:val="21"/>
        </w:rPr>
        <w:t>。</w:t>
      </w:r>
    </w:p>
    <w:sectPr>
      <w:pgSz w:w="11906" w:h="16838"/>
      <w:pgMar w:top="1134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9B5EA"/>
    <w:multiLevelType w:val="singleLevel"/>
    <w:tmpl w:val="12E9B5EA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5DA557D7"/>
    <w:multiLevelType w:val="multilevel"/>
    <w:tmpl w:val="5DA557D7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mMGYwYTllMzJmYjk2MGFjMDJjOWE4MzAxODNiZjcifQ=="/>
  </w:docVars>
  <w:rsids>
    <w:rsidRoot w:val="008F4CAE"/>
    <w:rsid w:val="0000136B"/>
    <w:rsid w:val="0003089A"/>
    <w:rsid w:val="000330CA"/>
    <w:rsid w:val="0003690F"/>
    <w:rsid w:val="00056220"/>
    <w:rsid w:val="0006238B"/>
    <w:rsid w:val="00074A86"/>
    <w:rsid w:val="00086156"/>
    <w:rsid w:val="00097C50"/>
    <w:rsid w:val="000A178F"/>
    <w:rsid w:val="000A5FE1"/>
    <w:rsid w:val="000A6806"/>
    <w:rsid w:val="000B14BD"/>
    <w:rsid w:val="000B1C6B"/>
    <w:rsid w:val="000B3CF8"/>
    <w:rsid w:val="000D291E"/>
    <w:rsid w:val="000D3635"/>
    <w:rsid w:val="000D6666"/>
    <w:rsid w:val="000D68F5"/>
    <w:rsid w:val="000E41B1"/>
    <w:rsid w:val="000F2DE4"/>
    <w:rsid w:val="000F3C85"/>
    <w:rsid w:val="001172E7"/>
    <w:rsid w:val="001206FB"/>
    <w:rsid w:val="00135835"/>
    <w:rsid w:val="00136EE8"/>
    <w:rsid w:val="001448A8"/>
    <w:rsid w:val="001522B7"/>
    <w:rsid w:val="00155709"/>
    <w:rsid w:val="00163BEC"/>
    <w:rsid w:val="00175C61"/>
    <w:rsid w:val="0019243B"/>
    <w:rsid w:val="00196EEB"/>
    <w:rsid w:val="001A2643"/>
    <w:rsid w:val="001A510C"/>
    <w:rsid w:val="001C06D0"/>
    <w:rsid w:val="001C246A"/>
    <w:rsid w:val="001C68A9"/>
    <w:rsid w:val="001E28B0"/>
    <w:rsid w:val="001E63E3"/>
    <w:rsid w:val="00203264"/>
    <w:rsid w:val="00204CB5"/>
    <w:rsid w:val="0021331A"/>
    <w:rsid w:val="00217CF1"/>
    <w:rsid w:val="002312DB"/>
    <w:rsid w:val="00233E31"/>
    <w:rsid w:val="00265040"/>
    <w:rsid w:val="00266393"/>
    <w:rsid w:val="00285714"/>
    <w:rsid w:val="0028612E"/>
    <w:rsid w:val="00297A84"/>
    <w:rsid w:val="002B5A27"/>
    <w:rsid w:val="002D038B"/>
    <w:rsid w:val="002E121B"/>
    <w:rsid w:val="003029C0"/>
    <w:rsid w:val="00312F62"/>
    <w:rsid w:val="00315933"/>
    <w:rsid w:val="00337426"/>
    <w:rsid w:val="00343748"/>
    <w:rsid w:val="003438B5"/>
    <w:rsid w:val="00343BC5"/>
    <w:rsid w:val="00345D08"/>
    <w:rsid w:val="00350F55"/>
    <w:rsid w:val="00361214"/>
    <w:rsid w:val="00382CFB"/>
    <w:rsid w:val="00390F76"/>
    <w:rsid w:val="00394433"/>
    <w:rsid w:val="003C456F"/>
    <w:rsid w:val="003D10B7"/>
    <w:rsid w:val="003D4590"/>
    <w:rsid w:val="003D4CC0"/>
    <w:rsid w:val="003D59E1"/>
    <w:rsid w:val="003E7C18"/>
    <w:rsid w:val="003F070A"/>
    <w:rsid w:val="003F3D44"/>
    <w:rsid w:val="003F7272"/>
    <w:rsid w:val="00415BC3"/>
    <w:rsid w:val="0042017D"/>
    <w:rsid w:val="00421CE1"/>
    <w:rsid w:val="004552FC"/>
    <w:rsid w:val="00492035"/>
    <w:rsid w:val="004A1EF1"/>
    <w:rsid w:val="004B170F"/>
    <w:rsid w:val="004B60E2"/>
    <w:rsid w:val="004C2F99"/>
    <w:rsid w:val="004C369F"/>
    <w:rsid w:val="004D24B4"/>
    <w:rsid w:val="004D6556"/>
    <w:rsid w:val="004D7CDF"/>
    <w:rsid w:val="004E670F"/>
    <w:rsid w:val="00534B96"/>
    <w:rsid w:val="005828F2"/>
    <w:rsid w:val="005B56A3"/>
    <w:rsid w:val="005B7A1F"/>
    <w:rsid w:val="005D191C"/>
    <w:rsid w:val="00600845"/>
    <w:rsid w:val="00624E8A"/>
    <w:rsid w:val="0063170C"/>
    <w:rsid w:val="00643077"/>
    <w:rsid w:val="00653F46"/>
    <w:rsid w:val="00675E46"/>
    <w:rsid w:val="0067755C"/>
    <w:rsid w:val="006879BB"/>
    <w:rsid w:val="006938B9"/>
    <w:rsid w:val="00696338"/>
    <w:rsid w:val="006A2019"/>
    <w:rsid w:val="006A732F"/>
    <w:rsid w:val="006C50C2"/>
    <w:rsid w:val="006C6F97"/>
    <w:rsid w:val="006D2ED9"/>
    <w:rsid w:val="006E13ED"/>
    <w:rsid w:val="00707C78"/>
    <w:rsid w:val="00715C0F"/>
    <w:rsid w:val="00720EC8"/>
    <w:rsid w:val="00722AE8"/>
    <w:rsid w:val="00773397"/>
    <w:rsid w:val="007736E4"/>
    <w:rsid w:val="00775F6F"/>
    <w:rsid w:val="007826D2"/>
    <w:rsid w:val="00791901"/>
    <w:rsid w:val="007C4C22"/>
    <w:rsid w:val="007E0AA5"/>
    <w:rsid w:val="007E611A"/>
    <w:rsid w:val="007F3174"/>
    <w:rsid w:val="0083649C"/>
    <w:rsid w:val="008504B7"/>
    <w:rsid w:val="00866C90"/>
    <w:rsid w:val="00872736"/>
    <w:rsid w:val="008A4CED"/>
    <w:rsid w:val="008A5CF8"/>
    <w:rsid w:val="008B33BA"/>
    <w:rsid w:val="008D5C45"/>
    <w:rsid w:val="008D7C96"/>
    <w:rsid w:val="008E6880"/>
    <w:rsid w:val="008F4CAE"/>
    <w:rsid w:val="008F5625"/>
    <w:rsid w:val="00900025"/>
    <w:rsid w:val="00903997"/>
    <w:rsid w:val="009050EB"/>
    <w:rsid w:val="00913986"/>
    <w:rsid w:val="009177AB"/>
    <w:rsid w:val="00930F0F"/>
    <w:rsid w:val="009342DF"/>
    <w:rsid w:val="00942756"/>
    <w:rsid w:val="00945563"/>
    <w:rsid w:val="00946CF4"/>
    <w:rsid w:val="00957247"/>
    <w:rsid w:val="009603A7"/>
    <w:rsid w:val="00964B6A"/>
    <w:rsid w:val="0097798D"/>
    <w:rsid w:val="009916D7"/>
    <w:rsid w:val="00994981"/>
    <w:rsid w:val="009B6BBF"/>
    <w:rsid w:val="009C3CDA"/>
    <w:rsid w:val="009C4744"/>
    <w:rsid w:val="009D6AB2"/>
    <w:rsid w:val="009E5786"/>
    <w:rsid w:val="00A00082"/>
    <w:rsid w:val="00A114BF"/>
    <w:rsid w:val="00A24D04"/>
    <w:rsid w:val="00A33CBA"/>
    <w:rsid w:val="00A42FC0"/>
    <w:rsid w:val="00A440E0"/>
    <w:rsid w:val="00A56258"/>
    <w:rsid w:val="00A92C5E"/>
    <w:rsid w:val="00A95615"/>
    <w:rsid w:val="00AA09F3"/>
    <w:rsid w:val="00AB244C"/>
    <w:rsid w:val="00AC0310"/>
    <w:rsid w:val="00AC46AE"/>
    <w:rsid w:val="00AE3948"/>
    <w:rsid w:val="00AF2A13"/>
    <w:rsid w:val="00AF7032"/>
    <w:rsid w:val="00B04447"/>
    <w:rsid w:val="00B04DF5"/>
    <w:rsid w:val="00B0572B"/>
    <w:rsid w:val="00B2035F"/>
    <w:rsid w:val="00B20C37"/>
    <w:rsid w:val="00B36FF5"/>
    <w:rsid w:val="00B63091"/>
    <w:rsid w:val="00B663EC"/>
    <w:rsid w:val="00B70965"/>
    <w:rsid w:val="00BA0C5D"/>
    <w:rsid w:val="00BB1B94"/>
    <w:rsid w:val="00BB6638"/>
    <w:rsid w:val="00BC170D"/>
    <w:rsid w:val="00BC6B8F"/>
    <w:rsid w:val="00BE3F95"/>
    <w:rsid w:val="00BF07EE"/>
    <w:rsid w:val="00C01A33"/>
    <w:rsid w:val="00C36FDF"/>
    <w:rsid w:val="00C42367"/>
    <w:rsid w:val="00C5286F"/>
    <w:rsid w:val="00C578FD"/>
    <w:rsid w:val="00C57C7E"/>
    <w:rsid w:val="00C65994"/>
    <w:rsid w:val="00C65F7E"/>
    <w:rsid w:val="00C664B6"/>
    <w:rsid w:val="00CA565A"/>
    <w:rsid w:val="00CC69FD"/>
    <w:rsid w:val="00CD4A35"/>
    <w:rsid w:val="00CE325C"/>
    <w:rsid w:val="00D00160"/>
    <w:rsid w:val="00D07133"/>
    <w:rsid w:val="00D246CE"/>
    <w:rsid w:val="00D42C51"/>
    <w:rsid w:val="00D63C38"/>
    <w:rsid w:val="00D758E7"/>
    <w:rsid w:val="00D90031"/>
    <w:rsid w:val="00DA01EE"/>
    <w:rsid w:val="00DA1DD9"/>
    <w:rsid w:val="00DA6BD6"/>
    <w:rsid w:val="00DB25FF"/>
    <w:rsid w:val="00DC6FF0"/>
    <w:rsid w:val="00DC7807"/>
    <w:rsid w:val="00DC787F"/>
    <w:rsid w:val="00DD10A4"/>
    <w:rsid w:val="00DE6242"/>
    <w:rsid w:val="00E002DA"/>
    <w:rsid w:val="00E3099F"/>
    <w:rsid w:val="00E429F6"/>
    <w:rsid w:val="00E50BF8"/>
    <w:rsid w:val="00E53061"/>
    <w:rsid w:val="00E5332A"/>
    <w:rsid w:val="00E86F79"/>
    <w:rsid w:val="00E96D42"/>
    <w:rsid w:val="00EA069A"/>
    <w:rsid w:val="00EA26C2"/>
    <w:rsid w:val="00ED461B"/>
    <w:rsid w:val="00EE3A37"/>
    <w:rsid w:val="00F06219"/>
    <w:rsid w:val="00F12628"/>
    <w:rsid w:val="00F16165"/>
    <w:rsid w:val="00F17CE1"/>
    <w:rsid w:val="00F25B07"/>
    <w:rsid w:val="00F47055"/>
    <w:rsid w:val="00F614F2"/>
    <w:rsid w:val="00F67FFC"/>
    <w:rsid w:val="00F713A2"/>
    <w:rsid w:val="00F77C0F"/>
    <w:rsid w:val="00F859A8"/>
    <w:rsid w:val="00F97132"/>
    <w:rsid w:val="00FA7D5B"/>
    <w:rsid w:val="00FB6F6C"/>
    <w:rsid w:val="00FC6342"/>
    <w:rsid w:val="00FD5B34"/>
    <w:rsid w:val="00FE773F"/>
    <w:rsid w:val="00FF3A6D"/>
    <w:rsid w:val="1F805C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0"/>
    <w:pPr>
      <w:widowControl/>
      <w:spacing w:after="200"/>
      <w:ind w:left="720"/>
      <w:contextualSpacing/>
      <w:jc w:val="left"/>
    </w:pPr>
    <w:rPr>
      <w:kern w:val="0"/>
      <w:sz w:val="24"/>
      <w:szCs w:val="24"/>
      <w:lang w:eastAsia="en-US"/>
    </w:rPr>
  </w:style>
  <w:style w:type="character" w:customStyle="1" w:styleId="10">
    <w:name w:val="批注框文本 字符"/>
    <w:basedOn w:val="8"/>
    <w:link w:val="4"/>
    <w:semiHidden/>
    <w:uiPriority w:val="99"/>
    <w:rPr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uiPriority w:val="99"/>
    <w:rPr>
      <w:sz w:val="18"/>
      <w:szCs w:val="18"/>
    </w:r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4">
    <w:name w:val="标题 2 字符"/>
    <w:basedOn w:val="8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02062-7836-49E5-926D-9EC95B625D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1721</Words>
  <Characters>1827</Characters>
  <Lines>13</Lines>
  <Paragraphs>3</Paragraphs>
  <TotalTime>72</TotalTime>
  <ScaleCrop>false</ScaleCrop>
  <LinksUpToDate>false</LinksUpToDate>
  <CharactersWithSpaces>1852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2023-05-12T02:36:00Z</dcterms:created>
  <dc:creator>ZhangHong</dc:creator>
  <cp:lastModifiedBy>HP</cp:lastModifiedBy>
  <cp:lastPrinted>2014-01-20T23:58:00Z</cp:lastPrinted>
  <dcterms:modified xsi:type="dcterms:W3CDTF">2023-05-12T07:26:49Z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3FDB9A4D9F5D458CB12554E31B73BDD9</vt:lpwstr>
  </property>
</Properties>
</file>