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228" w:rsidRPr="00C426EC" w:rsidRDefault="00EB0228" w:rsidP="00EB0228">
      <w:pPr>
        <w:jc w:val="center"/>
        <w:rPr>
          <w:rFonts w:ascii="黑体" w:eastAsia="黑体" w:hAnsi="黑体"/>
          <w:kern w:val="0"/>
          <w:sz w:val="32"/>
          <w:szCs w:val="32"/>
        </w:rPr>
      </w:pPr>
      <w:r w:rsidRPr="00C426EC">
        <w:rPr>
          <w:rFonts w:ascii="黑体" w:eastAsia="黑体" w:hAnsi="黑体" w:hint="eastAsia"/>
          <w:kern w:val="0"/>
          <w:sz w:val="32"/>
          <w:szCs w:val="32"/>
        </w:rPr>
        <w:t>北京科技大学</w:t>
      </w:r>
      <w:r>
        <w:rPr>
          <w:rFonts w:ascii="黑体" w:eastAsia="黑体" w:hAnsi="黑体" w:hint="eastAsia"/>
          <w:kern w:val="0"/>
          <w:sz w:val="32"/>
          <w:szCs w:val="32"/>
        </w:rPr>
        <w:t>课程思政特色示范课程建设项目结题验收</w:t>
      </w:r>
      <w:r w:rsidRPr="00C426EC">
        <w:rPr>
          <w:rFonts w:ascii="黑体" w:eastAsia="黑体" w:hAnsi="黑体" w:hint="eastAsia"/>
          <w:kern w:val="0"/>
          <w:sz w:val="32"/>
          <w:szCs w:val="32"/>
        </w:rPr>
        <w:t>表</w:t>
      </w:r>
    </w:p>
    <w:tbl>
      <w:tblPr>
        <w:tblW w:w="8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2671"/>
        <w:gridCol w:w="1843"/>
        <w:gridCol w:w="2591"/>
      </w:tblGrid>
      <w:tr w:rsidR="00EB0228" w:rsidRPr="00B212DC" w:rsidTr="00213905">
        <w:trPr>
          <w:cantSplit/>
          <w:trHeight w:val="700"/>
          <w:jc w:val="center"/>
        </w:trPr>
        <w:tc>
          <w:tcPr>
            <w:tcW w:w="1680" w:type="dxa"/>
            <w:vAlign w:val="center"/>
          </w:tcPr>
          <w:p w:rsidR="00EB0228" w:rsidRPr="00B212DC" w:rsidRDefault="00EB0228" w:rsidP="00213905">
            <w:pPr>
              <w:jc w:val="center"/>
              <w:rPr>
                <w:rFonts w:eastAsia="仿宋_GB2312"/>
                <w:b/>
                <w:sz w:val="24"/>
              </w:rPr>
            </w:pPr>
            <w:r w:rsidRPr="00B212DC">
              <w:rPr>
                <w:rFonts w:eastAsia="仿宋_GB2312"/>
                <w:b/>
                <w:sz w:val="24"/>
              </w:rPr>
              <w:br w:type="page"/>
            </w:r>
            <w:r w:rsidRPr="00B212DC">
              <w:rPr>
                <w:rFonts w:eastAsia="仿宋_GB2312"/>
                <w:b/>
                <w:sz w:val="24"/>
              </w:rPr>
              <w:br w:type="page"/>
            </w:r>
            <w:r>
              <w:rPr>
                <w:rFonts w:eastAsia="仿宋_GB2312" w:hint="eastAsia"/>
                <w:b/>
                <w:sz w:val="24"/>
              </w:rPr>
              <w:t>课程</w:t>
            </w:r>
            <w:r w:rsidRPr="00B212DC">
              <w:rPr>
                <w:rFonts w:eastAsia="仿宋_GB2312"/>
                <w:b/>
                <w:sz w:val="24"/>
              </w:rPr>
              <w:t>名称</w:t>
            </w:r>
          </w:p>
        </w:tc>
        <w:tc>
          <w:tcPr>
            <w:tcW w:w="7105" w:type="dxa"/>
            <w:gridSpan w:val="3"/>
            <w:vAlign w:val="center"/>
          </w:tcPr>
          <w:p w:rsidR="00EB0228" w:rsidRPr="00B212DC" w:rsidRDefault="00EB0228" w:rsidP="002139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B0228" w:rsidRPr="00B212DC" w:rsidTr="00213905">
        <w:trPr>
          <w:cantSplit/>
          <w:trHeight w:val="700"/>
          <w:jc w:val="center"/>
        </w:trPr>
        <w:tc>
          <w:tcPr>
            <w:tcW w:w="1680" w:type="dxa"/>
            <w:vAlign w:val="center"/>
          </w:tcPr>
          <w:p w:rsidR="00EB0228" w:rsidRPr="00B212DC" w:rsidRDefault="00EB0228" w:rsidP="00213905">
            <w:pPr>
              <w:jc w:val="center"/>
              <w:rPr>
                <w:rFonts w:eastAsia="仿宋_GB2312"/>
                <w:b/>
                <w:sz w:val="24"/>
              </w:rPr>
            </w:pPr>
            <w:r w:rsidRPr="00B212DC">
              <w:rPr>
                <w:rFonts w:eastAsia="仿宋_GB2312"/>
                <w:b/>
                <w:sz w:val="24"/>
              </w:rPr>
              <w:t>类</w:t>
            </w:r>
            <w:r>
              <w:rPr>
                <w:rFonts w:eastAsia="仿宋_GB2312" w:hint="eastAsia"/>
                <w:b/>
                <w:sz w:val="24"/>
              </w:rPr>
              <w:t xml:space="preserve">     </w:t>
            </w:r>
            <w:r w:rsidRPr="00B212DC">
              <w:rPr>
                <w:rFonts w:eastAsia="仿宋_GB2312"/>
                <w:b/>
                <w:sz w:val="24"/>
              </w:rPr>
              <w:t>别</w:t>
            </w:r>
          </w:p>
        </w:tc>
        <w:tc>
          <w:tcPr>
            <w:tcW w:w="2671" w:type="dxa"/>
            <w:vAlign w:val="center"/>
          </w:tcPr>
          <w:p w:rsidR="00EB0228" w:rsidRPr="00B212DC" w:rsidRDefault="00EB0228" w:rsidP="0021390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课程思政特色示范课程建设项目</w:t>
            </w:r>
          </w:p>
        </w:tc>
        <w:tc>
          <w:tcPr>
            <w:tcW w:w="1843" w:type="dxa"/>
            <w:vAlign w:val="center"/>
          </w:tcPr>
          <w:p w:rsidR="00EB0228" w:rsidRPr="00B212DC" w:rsidRDefault="00EB0228" w:rsidP="00213905">
            <w:pPr>
              <w:jc w:val="center"/>
              <w:rPr>
                <w:rFonts w:eastAsia="仿宋_GB2312"/>
                <w:b/>
                <w:sz w:val="24"/>
              </w:rPr>
            </w:pPr>
            <w:r w:rsidRPr="00B212DC">
              <w:rPr>
                <w:rFonts w:eastAsia="仿宋_GB2312"/>
                <w:b/>
                <w:sz w:val="24"/>
              </w:rPr>
              <w:t>项目编号</w:t>
            </w:r>
          </w:p>
        </w:tc>
        <w:tc>
          <w:tcPr>
            <w:tcW w:w="2591" w:type="dxa"/>
            <w:vAlign w:val="center"/>
          </w:tcPr>
          <w:p w:rsidR="00EB0228" w:rsidRPr="00B212DC" w:rsidRDefault="00EB0228" w:rsidP="00213905">
            <w:pPr>
              <w:jc w:val="center"/>
              <w:rPr>
                <w:rFonts w:eastAsia="仿宋_GB2312"/>
                <w:sz w:val="24"/>
              </w:rPr>
            </w:pPr>
          </w:p>
        </w:tc>
      </w:tr>
      <w:tr w:rsidR="00EB0228" w:rsidRPr="00B212DC" w:rsidTr="00213905">
        <w:trPr>
          <w:trHeight w:val="700"/>
          <w:jc w:val="center"/>
        </w:trPr>
        <w:tc>
          <w:tcPr>
            <w:tcW w:w="1680" w:type="dxa"/>
            <w:vAlign w:val="center"/>
          </w:tcPr>
          <w:p w:rsidR="00EB0228" w:rsidRPr="00B212DC" w:rsidRDefault="00EB0228" w:rsidP="00213905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 w:rsidRPr="00B212DC">
              <w:rPr>
                <w:rFonts w:eastAsia="仿宋_GB2312"/>
                <w:b/>
                <w:sz w:val="24"/>
              </w:rPr>
              <w:t>负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 w:rsidRPr="00B212DC">
              <w:rPr>
                <w:rFonts w:eastAsia="仿宋_GB2312"/>
                <w:b/>
                <w:sz w:val="24"/>
              </w:rPr>
              <w:t>责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 w:rsidRPr="00B212DC">
              <w:rPr>
                <w:rFonts w:eastAsia="仿宋_GB2312"/>
                <w:b/>
                <w:sz w:val="24"/>
              </w:rPr>
              <w:t>人</w:t>
            </w:r>
          </w:p>
        </w:tc>
        <w:tc>
          <w:tcPr>
            <w:tcW w:w="2671" w:type="dxa"/>
            <w:vAlign w:val="center"/>
          </w:tcPr>
          <w:p w:rsidR="00EB0228" w:rsidRPr="00B212DC" w:rsidRDefault="00EB0228" w:rsidP="0021390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EB0228" w:rsidRDefault="00EB0228" w:rsidP="00213905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建设</w:t>
            </w:r>
          </w:p>
          <w:p w:rsidR="00EB0228" w:rsidRPr="00B212DC" w:rsidRDefault="00EB0228" w:rsidP="00213905">
            <w:pPr>
              <w:jc w:val="center"/>
              <w:rPr>
                <w:rFonts w:eastAsia="仿宋_GB2312"/>
                <w:b/>
                <w:sz w:val="24"/>
              </w:rPr>
            </w:pPr>
            <w:r w:rsidRPr="00B212DC">
              <w:rPr>
                <w:rFonts w:eastAsia="仿宋_GB2312"/>
                <w:b/>
                <w:sz w:val="24"/>
              </w:rPr>
              <w:t>起止时间</w:t>
            </w:r>
          </w:p>
        </w:tc>
        <w:tc>
          <w:tcPr>
            <w:tcW w:w="2591" w:type="dxa"/>
            <w:vAlign w:val="center"/>
          </w:tcPr>
          <w:p w:rsidR="00EB0228" w:rsidRPr="00B212DC" w:rsidRDefault="00EB0228" w:rsidP="00213905">
            <w:pPr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</w:t>
            </w:r>
            <w:r w:rsidR="00DB52CC">
              <w:rPr>
                <w:rFonts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x</w:t>
            </w:r>
            <w:r w:rsidRPr="00B212DC"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>x</w:t>
            </w:r>
            <w:r w:rsidRPr="00B212DC">
              <w:rPr>
                <w:rFonts w:eastAsia="仿宋_GB2312"/>
                <w:sz w:val="24"/>
              </w:rPr>
              <w:t>月</w:t>
            </w:r>
          </w:p>
          <w:p w:rsidR="00EB0228" w:rsidRPr="00B212DC" w:rsidRDefault="00EB0228" w:rsidP="00DB52CC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B212DC">
              <w:rPr>
                <w:rFonts w:eastAsia="仿宋_GB2312"/>
                <w:sz w:val="24"/>
              </w:rPr>
              <w:t>至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 w:hint="eastAsia"/>
                <w:sz w:val="24"/>
              </w:rPr>
              <w:t>20</w:t>
            </w:r>
            <w:r w:rsidR="00DB52CC">
              <w:rPr>
                <w:rFonts w:eastAsia="仿宋_GB2312"/>
                <w:sz w:val="24"/>
              </w:rPr>
              <w:t>2</w:t>
            </w:r>
            <w:bookmarkStart w:id="0" w:name="_GoBack"/>
            <w:bookmarkEnd w:id="0"/>
            <w:r>
              <w:rPr>
                <w:rFonts w:eastAsia="仿宋_GB2312"/>
                <w:sz w:val="24"/>
              </w:rPr>
              <w:t>x</w:t>
            </w:r>
            <w:r w:rsidRPr="00B212DC"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>x</w:t>
            </w:r>
            <w:r w:rsidRPr="00B212DC">
              <w:rPr>
                <w:rFonts w:eastAsia="仿宋_GB2312"/>
                <w:sz w:val="24"/>
              </w:rPr>
              <w:t>月</w:t>
            </w:r>
          </w:p>
        </w:tc>
      </w:tr>
      <w:tr w:rsidR="00EB0228" w:rsidRPr="00B212DC" w:rsidTr="00213905">
        <w:trPr>
          <w:trHeight w:val="700"/>
          <w:jc w:val="center"/>
        </w:trPr>
        <w:tc>
          <w:tcPr>
            <w:tcW w:w="8785" w:type="dxa"/>
            <w:gridSpan w:val="4"/>
            <w:vAlign w:val="center"/>
          </w:tcPr>
          <w:p w:rsidR="00EB0228" w:rsidRPr="00B212DC" w:rsidRDefault="00EB0228" w:rsidP="00213905">
            <w:pPr>
              <w:rPr>
                <w:rFonts w:eastAsia="仿宋_GB2312"/>
                <w:b/>
                <w:sz w:val="24"/>
              </w:rPr>
            </w:pPr>
            <w:r w:rsidRPr="00B212DC">
              <w:rPr>
                <w:rFonts w:eastAsia="仿宋_GB2312"/>
                <w:b/>
                <w:sz w:val="24"/>
              </w:rPr>
              <w:t>1.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</w:rPr>
              <w:t>开展的主要工作</w:t>
            </w:r>
            <w:r w:rsidR="00151592">
              <w:rPr>
                <w:rFonts w:eastAsia="仿宋_GB2312" w:hint="eastAsia"/>
                <w:b/>
                <w:sz w:val="24"/>
              </w:rPr>
              <w:t>（围绕课程总体目标、所采取的主要措施，重点论述思政元素如何融入到章节中；结合课程特点的课程思政教学特色等。）</w:t>
            </w:r>
          </w:p>
          <w:p w:rsidR="00EB0228" w:rsidRDefault="00EB0228" w:rsidP="00213905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1</w:t>
            </w:r>
            <w:r>
              <w:rPr>
                <w:rFonts w:eastAsia="仿宋_GB2312" w:hint="eastAsia"/>
                <w:sz w:val="24"/>
              </w:rPr>
              <w:t>）</w:t>
            </w:r>
          </w:p>
          <w:p w:rsidR="00EB0228" w:rsidRDefault="00EB0228" w:rsidP="00213905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2</w:t>
            </w:r>
            <w:r>
              <w:rPr>
                <w:rFonts w:eastAsia="仿宋_GB2312" w:hint="eastAsia"/>
                <w:sz w:val="24"/>
              </w:rPr>
              <w:t>）</w:t>
            </w:r>
          </w:p>
          <w:p w:rsidR="00EB0228" w:rsidRPr="007E7909" w:rsidRDefault="00EB0228" w:rsidP="00213905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……</w:t>
            </w:r>
            <w:r>
              <w:rPr>
                <w:rFonts w:eastAsia="仿宋_GB2312" w:hint="eastAsia"/>
                <w:sz w:val="24"/>
              </w:rPr>
              <w:t>..</w:t>
            </w:r>
          </w:p>
          <w:p w:rsidR="00EB0228" w:rsidRPr="00B212DC" w:rsidRDefault="00EB0228" w:rsidP="00213905">
            <w:pPr>
              <w:rPr>
                <w:rFonts w:eastAsia="仿宋_GB2312"/>
                <w:sz w:val="24"/>
              </w:rPr>
            </w:pPr>
          </w:p>
          <w:p w:rsidR="00EB0228" w:rsidRDefault="00EB0228" w:rsidP="00213905">
            <w:pPr>
              <w:rPr>
                <w:rFonts w:eastAsia="仿宋_GB2312"/>
                <w:b/>
                <w:sz w:val="24"/>
              </w:rPr>
            </w:pPr>
            <w:r w:rsidRPr="00B212DC">
              <w:rPr>
                <w:rFonts w:eastAsia="仿宋_GB2312"/>
                <w:b/>
                <w:sz w:val="24"/>
              </w:rPr>
              <w:t>2.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 w:rsidRPr="00B212DC">
              <w:rPr>
                <w:rFonts w:eastAsia="仿宋_GB2312"/>
                <w:b/>
                <w:sz w:val="24"/>
              </w:rPr>
              <w:t>所取得的</w:t>
            </w:r>
            <w:r>
              <w:rPr>
                <w:rFonts w:eastAsia="仿宋_GB2312" w:hint="eastAsia"/>
                <w:b/>
                <w:sz w:val="24"/>
              </w:rPr>
              <w:t>标志性</w:t>
            </w:r>
            <w:r w:rsidRPr="00B212DC">
              <w:rPr>
                <w:rFonts w:eastAsia="仿宋_GB2312"/>
                <w:b/>
                <w:sz w:val="24"/>
              </w:rPr>
              <w:t>成果</w:t>
            </w:r>
          </w:p>
          <w:p w:rsidR="00EB0228" w:rsidRPr="00B212DC" w:rsidRDefault="00EB0228" w:rsidP="00213905">
            <w:pPr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（</w:t>
            </w:r>
            <w:r w:rsidRPr="00DB2C3C">
              <w:rPr>
                <w:rFonts w:eastAsia="仿宋_GB2312" w:hint="eastAsia"/>
                <w:b/>
                <w:sz w:val="24"/>
              </w:rPr>
              <w:t>要求提交相应附件</w:t>
            </w:r>
            <w:r>
              <w:rPr>
                <w:rFonts w:eastAsia="仿宋_GB2312" w:hint="eastAsia"/>
                <w:sz w:val="24"/>
              </w:rPr>
              <w:t>）</w:t>
            </w:r>
          </w:p>
          <w:p w:rsidR="00EB0228" w:rsidRPr="007A4E98" w:rsidRDefault="00EB0228" w:rsidP="00213905">
            <w:pPr>
              <w:rPr>
                <w:rFonts w:eastAsia="仿宋_GB2312"/>
                <w:sz w:val="24"/>
              </w:rPr>
            </w:pPr>
            <w:r w:rsidRPr="007A4E98">
              <w:rPr>
                <w:rFonts w:eastAsia="仿宋_GB2312" w:hint="eastAsia"/>
                <w:sz w:val="24"/>
              </w:rPr>
              <w:t>（</w:t>
            </w:r>
            <w:r w:rsidRPr="007A4E98">
              <w:rPr>
                <w:rFonts w:eastAsia="仿宋_GB2312" w:hint="eastAsia"/>
                <w:sz w:val="24"/>
              </w:rPr>
              <w:t>1</w:t>
            </w:r>
            <w:r w:rsidRPr="007A4E98">
              <w:rPr>
                <w:rFonts w:eastAsia="仿宋_GB2312" w:hint="eastAsia"/>
                <w:sz w:val="24"/>
              </w:rPr>
              <w:t>）</w:t>
            </w:r>
            <w:r w:rsidR="00F72423">
              <w:rPr>
                <w:rFonts w:eastAsia="仿宋_GB2312" w:hint="eastAsia"/>
                <w:sz w:val="24"/>
              </w:rPr>
              <w:t>是否入选北京科技大学“课程思政”案例选编。</w:t>
            </w:r>
          </w:p>
          <w:p w:rsidR="00EB0228" w:rsidRPr="007A4E98" w:rsidRDefault="00EB0228" w:rsidP="00213905">
            <w:pPr>
              <w:rPr>
                <w:rFonts w:eastAsia="仿宋_GB2312"/>
                <w:sz w:val="24"/>
              </w:rPr>
            </w:pPr>
            <w:r w:rsidRPr="007A4E98">
              <w:rPr>
                <w:rFonts w:eastAsia="仿宋_GB2312" w:hint="eastAsia"/>
                <w:sz w:val="24"/>
              </w:rPr>
              <w:t>（</w:t>
            </w:r>
            <w:r w:rsidRPr="007A4E98">
              <w:rPr>
                <w:rFonts w:eastAsia="仿宋_GB2312" w:hint="eastAsia"/>
                <w:sz w:val="24"/>
              </w:rPr>
              <w:t>2</w:t>
            </w:r>
            <w:r w:rsidRPr="007A4E98">
              <w:rPr>
                <w:rFonts w:eastAsia="仿宋_GB2312" w:hint="eastAsia"/>
                <w:sz w:val="24"/>
              </w:rPr>
              <w:t>）</w:t>
            </w:r>
          </w:p>
          <w:p w:rsidR="00EB0228" w:rsidRPr="007A4E98" w:rsidRDefault="00EB0228" w:rsidP="00213905">
            <w:pPr>
              <w:rPr>
                <w:rFonts w:eastAsia="仿宋_GB2312"/>
                <w:sz w:val="24"/>
              </w:rPr>
            </w:pPr>
            <w:r w:rsidRPr="007A4E98">
              <w:rPr>
                <w:rFonts w:eastAsia="仿宋_GB2312"/>
                <w:sz w:val="24"/>
              </w:rPr>
              <w:t>…………</w:t>
            </w:r>
          </w:p>
          <w:p w:rsidR="00EB0228" w:rsidRPr="00B212DC" w:rsidRDefault="00EB0228" w:rsidP="00213905">
            <w:pPr>
              <w:rPr>
                <w:rFonts w:eastAsia="仿宋_GB2312"/>
                <w:b/>
                <w:sz w:val="24"/>
              </w:rPr>
            </w:pPr>
            <w:r w:rsidRPr="00B212DC">
              <w:rPr>
                <w:rFonts w:eastAsia="仿宋_GB2312"/>
                <w:b/>
                <w:sz w:val="24"/>
              </w:rPr>
              <w:t>3.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 w:rsidRPr="00B212DC">
              <w:rPr>
                <w:rFonts w:eastAsia="仿宋_GB2312"/>
                <w:b/>
                <w:sz w:val="24"/>
              </w:rPr>
              <w:t>经费使用情况</w:t>
            </w:r>
          </w:p>
          <w:p w:rsidR="00EB0228" w:rsidRDefault="00EB0228" w:rsidP="00213905">
            <w:pPr>
              <w:rPr>
                <w:rFonts w:eastAsia="仿宋_GB2312"/>
                <w:b/>
                <w:sz w:val="24"/>
              </w:rPr>
            </w:pPr>
          </w:p>
          <w:p w:rsidR="00EB0228" w:rsidRDefault="00EB0228" w:rsidP="00213905">
            <w:pPr>
              <w:rPr>
                <w:rFonts w:eastAsia="仿宋_GB2312"/>
                <w:b/>
                <w:sz w:val="24"/>
              </w:rPr>
            </w:pPr>
          </w:p>
          <w:p w:rsidR="00EB0228" w:rsidRDefault="00EB0228" w:rsidP="00213905">
            <w:pPr>
              <w:rPr>
                <w:rFonts w:eastAsia="仿宋_GB2312"/>
                <w:b/>
                <w:sz w:val="24"/>
              </w:rPr>
            </w:pPr>
          </w:p>
          <w:p w:rsidR="00EB0228" w:rsidRDefault="00EB0228" w:rsidP="00213905">
            <w:pPr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4.</w:t>
            </w:r>
            <w:r>
              <w:rPr>
                <w:rFonts w:eastAsia="仿宋_GB2312" w:hint="eastAsia"/>
                <w:b/>
                <w:sz w:val="24"/>
              </w:rPr>
              <w:t xml:space="preserve"> </w:t>
            </w:r>
            <w:r w:rsidRPr="00B212DC">
              <w:rPr>
                <w:rFonts w:eastAsia="仿宋_GB2312"/>
                <w:b/>
                <w:sz w:val="24"/>
              </w:rPr>
              <w:t>存在问题及需要说明的情况</w:t>
            </w:r>
          </w:p>
          <w:p w:rsidR="00EB0228" w:rsidRDefault="00EB0228" w:rsidP="00213905">
            <w:pPr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（</w:t>
            </w:r>
            <w:r>
              <w:rPr>
                <w:rFonts w:eastAsia="仿宋_GB2312" w:hint="eastAsia"/>
                <w:b/>
                <w:sz w:val="24"/>
              </w:rPr>
              <w:t>1</w:t>
            </w:r>
            <w:r>
              <w:rPr>
                <w:rFonts w:eastAsia="仿宋_GB2312" w:hint="eastAsia"/>
                <w:b/>
                <w:sz w:val="24"/>
              </w:rPr>
              <w:t>）</w:t>
            </w:r>
          </w:p>
          <w:p w:rsidR="00EB0228" w:rsidRDefault="00EB0228" w:rsidP="00213905">
            <w:pPr>
              <w:rPr>
                <w:rFonts w:eastAsia="仿宋_GB2312"/>
                <w:b/>
                <w:sz w:val="24"/>
              </w:rPr>
            </w:pPr>
            <w:r>
              <w:rPr>
                <w:rFonts w:eastAsia="仿宋_GB2312" w:hint="eastAsia"/>
                <w:b/>
                <w:sz w:val="24"/>
              </w:rPr>
              <w:t>（</w:t>
            </w:r>
            <w:r>
              <w:rPr>
                <w:rFonts w:eastAsia="仿宋_GB2312" w:hint="eastAsia"/>
                <w:b/>
                <w:sz w:val="24"/>
              </w:rPr>
              <w:t>2</w:t>
            </w:r>
            <w:r>
              <w:rPr>
                <w:rFonts w:eastAsia="仿宋_GB2312" w:hint="eastAsia"/>
                <w:b/>
                <w:sz w:val="24"/>
              </w:rPr>
              <w:t>）</w:t>
            </w:r>
          </w:p>
          <w:p w:rsidR="00EB0228" w:rsidRDefault="00EB0228" w:rsidP="00213905">
            <w:pPr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……………………</w:t>
            </w:r>
            <w:r>
              <w:rPr>
                <w:rFonts w:eastAsia="仿宋_GB2312" w:hint="eastAsia"/>
                <w:b/>
                <w:sz w:val="24"/>
              </w:rPr>
              <w:t>..</w:t>
            </w:r>
          </w:p>
          <w:p w:rsidR="00EB0228" w:rsidRPr="009B0E52" w:rsidRDefault="00EB0228" w:rsidP="00213905">
            <w:pPr>
              <w:rPr>
                <w:rFonts w:eastAsia="仿宋_GB2312"/>
                <w:b/>
                <w:sz w:val="24"/>
              </w:rPr>
            </w:pPr>
          </w:p>
          <w:p w:rsidR="00EB0228" w:rsidRPr="00B212DC" w:rsidRDefault="00EB0228" w:rsidP="00213905">
            <w:pPr>
              <w:wordWrap w:val="0"/>
              <w:jc w:val="righ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项目</w:t>
            </w:r>
            <w:r w:rsidRPr="00B212DC">
              <w:rPr>
                <w:rFonts w:eastAsia="仿宋_GB2312"/>
                <w:sz w:val="24"/>
              </w:rPr>
              <w:t>负责人（签字）：</w:t>
            </w:r>
            <w:r w:rsidRPr="00B212DC">
              <w:rPr>
                <w:rFonts w:eastAsia="仿宋_GB2312"/>
                <w:sz w:val="24"/>
              </w:rPr>
              <w:t xml:space="preserve">              </w:t>
            </w:r>
          </w:p>
          <w:p w:rsidR="00EB0228" w:rsidRPr="00B212DC" w:rsidRDefault="00EB0228" w:rsidP="00EB0228">
            <w:pPr>
              <w:wordWrap w:val="0"/>
              <w:jc w:val="right"/>
              <w:rPr>
                <w:rFonts w:eastAsia="仿宋_GB2312"/>
                <w:sz w:val="24"/>
              </w:rPr>
            </w:pPr>
            <w:r w:rsidRPr="00B212DC"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 xml:space="preserve">  </w:t>
            </w:r>
            <w:r w:rsidRPr="00B212DC">
              <w:rPr>
                <w:rFonts w:eastAsia="仿宋_GB2312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 xml:space="preserve">  </w:t>
            </w:r>
            <w:r w:rsidRPr="00B212DC">
              <w:rPr>
                <w:rFonts w:eastAsia="仿宋_GB2312"/>
                <w:sz w:val="24"/>
              </w:rPr>
              <w:t>日</w:t>
            </w:r>
            <w:r w:rsidRPr="00B212DC">
              <w:rPr>
                <w:rFonts w:eastAsia="仿宋_GB2312"/>
                <w:sz w:val="24"/>
              </w:rPr>
              <w:t xml:space="preserve">       </w:t>
            </w:r>
          </w:p>
        </w:tc>
      </w:tr>
      <w:tr w:rsidR="00EB0228" w:rsidRPr="00B212DC" w:rsidTr="00213905">
        <w:trPr>
          <w:trHeight w:hRule="exact" w:val="1898"/>
          <w:jc w:val="center"/>
        </w:trPr>
        <w:tc>
          <w:tcPr>
            <w:tcW w:w="1680" w:type="dxa"/>
            <w:vAlign w:val="center"/>
          </w:tcPr>
          <w:p w:rsidR="00EB0228" w:rsidRPr="00B212DC" w:rsidRDefault="00EB0228" w:rsidP="00213905">
            <w:pPr>
              <w:jc w:val="center"/>
              <w:rPr>
                <w:rFonts w:eastAsia="仿宋_GB2312"/>
                <w:sz w:val="24"/>
              </w:rPr>
            </w:pPr>
            <w:r w:rsidRPr="00B212DC">
              <w:rPr>
                <w:rFonts w:eastAsia="仿宋_GB2312"/>
                <w:b/>
                <w:sz w:val="24"/>
              </w:rPr>
              <w:t>学院意见</w:t>
            </w:r>
          </w:p>
        </w:tc>
        <w:tc>
          <w:tcPr>
            <w:tcW w:w="7105" w:type="dxa"/>
            <w:gridSpan w:val="3"/>
            <w:vAlign w:val="bottom"/>
          </w:tcPr>
          <w:p w:rsidR="00EB0228" w:rsidRPr="00B212DC" w:rsidRDefault="00EB0228" w:rsidP="00213905">
            <w:pPr>
              <w:spacing w:before="120"/>
              <w:rPr>
                <w:rFonts w:eastAsia="仿宋_GB2312"/>
                <w:sz w:val="24"/>
              </w:rPr>
            </w:pPr>
          </w:p>
          <w:p w:rsidR="00EB0228" w:rsidRPr="00B212DC" w:rsidRDefault="00EB0228" w:rsidP="00213905">
            <w:pPr>
              <w:spacing w:before="120"/>
              <w:rPr>
                <w:rFonts w:eastAsia="仿宋_GB2312"/>
                <w:sz w:val="24"/>
              </w:rPr>
            </w:pPr>
          </w:p>
          <w:p w:rsidR="00EB0228" w:rsidRPr="00B212DC" w:rsidRDefault="00EB0228" w:rsidP="00213905">
            <w:pPr>
              <w:spacing w:before="120"/>
              <w:rPr>
                <w:rFonts w:eastAsia="仿宋_GB2312"/>
                <w:sz w:val="24"/>
              </w:rPr>
            </w:pPr>
            <w:r w:rsidRPr="00B212DC">
              <w:rPr>
                <w:rFonts w:eastAsia="仿宋_GB2312"/>
                <w:sz w:val="24"/>
              </w:rPr>
              <w:t>学院公章</w:t>
            </w:r>
            <w:r>
              <w:rPr>
                <w:rFonts w:eastAsia="仿宋_GB2312" w:hint="eastAsia"/>
                <w:sz w:val="24"/>
              </w:rPr>
              <w:t>：</w:t>
            </w:r>
            <w:r w:rsidRPr="00B212DC">
              <w:rPr>
                <w:rFonts w:eastAsia="仿宋_GB2312"/>
                <w:sz w:val="24"/>
              </w:rPr>
              <w:t xml:space="preserve">           </w:t>
            </w:r>
            <w:r w:rsidRPr="00B212DC">
              <w:rPr>
                <w:rFonts w:eastAsia="仿宋_GB2312"/>
                <w:sz w:val="24"/>
              </w:rPr>
              <w:t>院长签章：</w:t>
            </w:r>
            <w:r w:rsidRPr="00B212DC">
              <w:rPr>
                <w:rFonts w:eastAsia="仿宋_GB2312"/>
                <w:sz w:val="24"/>
              </w:rPr>
              <w:t xml:space="preserve">              </w:t>
            </w:r>
            <w:r w:rsidRPr="00B212DC">
              <w:rPr>
                <w:rFonts w:eastAsia="仿宋_GB2312"/>
                <w:sz w:val="24"/>
              </w:rPr>
              <w:t>年</w:t>
            </w:r>
            <w:r w:rsidRPr="00B212DC">
              <w:rPr>
                <w:rFonts w:eastAsia="仿宋_GB2312"/>
                <w:sz w:val="24"/>
              </w:rPr>
              <w:t xml:space="preserve">    </w:t>
            </w:r>
            <w:r w:rsidRPr="00B212DC">
              <w:rPr>
                <w:rFonts w:eastAsia="仿宋_GB2312"/>
                <w:sz w:val="24"/>
              </w:rPr>
              <w:t>月</w:t>
            </w:r>
            <w:r w:rsidRPr="00B212DC">
              <w:rPr>
                <w:rFonts w:eastAsia="仿宋_GB2312"/>
                <w:sz w:val="24"/>
              </w:rPr>
              <w:t xml:space="preserve">    </w:t>
            </w:r>
            <w:r w:rsidRPr="00B212DC">
              <w:rPr>
                <w:rFonts w:eastAsia="仿宋_GB2312"/>
                <w:sz w:val="24"/>
              </w:rPr>
              <w:t>日</w:t>
            </w:r>
          </w:p>
        </w:tc>
      </w:tr>
      <w:tr w:rsidR="00EB0228" w:rsidRPr="00B212DC" w:rsidTr="00213905">
        <w:trPr>
          <w:trHeight w:val="2117"/>
          <w:jc w:val="center"/>
        </w:trPr>
        <w:tc>
          <w:tcPr>
            <w:tcW w:w="1680" w:type="dxa"/>
            <w:vAlign w:val="center"/>
          </w:tcPr>
          <w:p w:rsidR="00EB0228" w:rsidRPr="00B212DC" w:rsidRDefault="00EB0228" w:rsidP="00213905">
            <w:pPr>
              <w:jc w:val="center"/>
              <w:rPr>
                <w:rFonts w:eastAsia="仿宋_GB2312"/>
                <w:b/>
                <w:sz w:val="24"/>
              </w:rPr>
            </w:pPr>
            <w:r w:rsidRPr="00B212DC">
              <w:rPr>
                <w:rFonts w:eastAsia="仿宋_GB2312"/>
                <w:b/>
                <w:sz w:val="24"/>
              </w:rPr>
              <w:t>学校意见</w:t>
            </w:r>
          </w:p>
        </w:tc>
        <w:tc>
          <w:tcPr>
            <w:tcW w:w="7105" w:type="dxa"/>
            <w:gridSpan w:val="3"/>
            <w:vAlign w:val="bottom"/>
          </w:tcPr>
          <w:p w:rsidR="00EB0228" w:rsidRPr="00B212DC" w:rsidRDefault="00EB0228" w:rsidP="00213905">
            <w:pPr>
              <w:spacing w:before="120"/>
              <w:ind w:firstLineChars="400" w:firstLine="960"/>
              <w:rPr>
                <w:rFonts w:eastAsia="仿宋_GB2312"/>
                <w:sz w:val="24"/>
              </w:rPr>
            </w:pPr>
            <w:r w:rsidRPr="00B212DC">
              <w:rPr>
                <w:rFonts w:eastAsia="仿宋_GB2312"/>
                <w:sz w:val="24"/>
              </w:rPr>
              <w:t>学校公章</w:t>
            </w:r>
            <w:r>
              <w:rPr>
                <w:rFonts w:eastAsia="仿宋_GB2312" w:hint="eastAsia"/>
                <w:sz w:val="24"/>
              </w:rPr>
              <w:t>：</w:t>
            </w:r>
            <w:r w:rsidRPr="00B212DC">
              <w:rPr>
                <w:rFonts w:eastAsia="仿宋_GB2312"/>
                <w:sz w:val="24"/>
              </w:rPr>
              <w:t xml:space="preserve">                          </w:t>
            </w:r>
            <w:r w:rsidRPr="00B212DC">
              <w:rPr>
                <w:rFonts w:eastAsia="仿宋_GB2312"/>
                <w:sz w:val="24"/>
              </w:rPr>
              <w:t>年</w:t>
            </w:r>
            <w:r w:rsidRPr="00B212DC">
              <w:rPr>
                <w:rFonts w:eastAsia="仿宋_GB2312"/>
                <w:sz w:val="24"/>
              </w:rPr>
              <w:t xml:space="preserve">    </w:t>
            </w:r>
            <w:r w:rsidRPr="00B212DC">
              <w:rPr>
                <w:rFonts w:eastAsia="仿宋_GB2312"/>
                <w:sz w:val="24"/>
              </w:rPr>
              <w:t>月</w:t>
            </w:r>
            <w:r w:rsidRPr="00B212DC">
              <w:rPr>
                <w:rFonts w:eastAsia="仿宋_GB2312"/>
                <w:sz w:val="24"/>
              </w:rPr>
              <w:t xml:space="preserve">    </w:t>
            </w:r>
            <w:r w:rsidRPr="00B212DC">
              <w:rPr>
                <w:rFonts w:eastAsia="仿宋_GB2312"/>
                <w:sz w:val="24"/>
              </w:rPr>
              <w:t>日</w:t>
            </w:r>
          </w:p>
        </w:tc>
      </w:tr>
    </w:tbl>
    <w:p w:rsidR="00EB0228" w:rsidRPr="00664853" w:rsidRDefault="00EB0228" w:rsidP="00EB0228">
      <w:pPr>
        <w:rPr>
          <w:rFonts w:ascii="楷体_GB2312" w:eastAsia="楷体_GB2312"/>
          <w:b/>
        </w:rPr>
      </w:pPr>
      <w:r w:rsidRPr="00F07D6C">
        <w:rPr>
          <w:rFonts w:ascii="楷体_GB2312" w:eastAsia="楷体_GB2312" w:hint="eastAsia"/>
          <w:b/>
        </w:rPr>
        <w:t>注：可调整页面</w:t>
      </w:r>
      <w:r>
        <w:rPr>
          <w:rFonts w:ascii="楷体_GB2312" w:eastAsia="楷体_GB2312" w:hint="eastAsia"/>
          <w:b/>
        </w:rPr>
        <w:t>大小</w:t>
      </w:r>
    </w:p>
    <w:p w:rsidR="00085F4F" w:rsidRDefault="008F17C1"/>
    <w:sectPr w:rsidR="00085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7C1" w:rsidRDefault="008F17C1" w:rsidP="00EB0228">
      <w:r>
        <w:separator/>
      </w:r>
    </w:p>
  </w:endnote>
  <w:endnote w:type="continuationSeparator" w:id="0">
    <w:p w:rsidR="008F17C1" w:rsidRDefault="008F17C1" w:rsidP="00EB0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7C1" w:rsidRDefault="008F17C1" w:rsidP="00EB0228">
      <w:r>
        <w:separator/>
      </w:r>
    </w:p>
  </w:footnote>
  <w:footnote w:type="continuationSeparator" w:id="0">
    <w:p w:rsidR="008F17C1" w:rsidRDefault="008F17C1" w:rsidP="00EB02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BA"/>
    <w:rsid w:val="000D7765"/>
    <w:rsid w:val="00151592"/>
    <w:rsid w:val="002208D9"/>
    <w:rsid w:val="00254552"/>
    <w:rsid w:val="0030290B"/>
    <w:rsid w:val="003E46BA"/>
    <w:rsid w:val="008F17C1"/>
    <w:rsid w:val="00A85862"/>
    <w:rsid w:val="00BE16D3"/>
    <w:rsid w:val="00DB52CC"/>
    <w:rsid w:val="00EB0228"/>
    <w:rsid w:val="00F51560"/>
    <w:rsid w:val="00F7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90C79"/>
  <w15:chartTrackingRefBased/>
  <w15:docId w15:val="{F9790701-D021-4E80-9E47-F9CF4491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2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02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B02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B02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B02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罗熊</dc:creator>
  <cp:keywords/>
  <dc:description/>
  <cp:lastModifiedBy>Luo, Xiong</cp:lastModifiedBy>
  <cp:revision>6</cp:revision>
  <dcterms:created xsi:type="dcterms:W3CDTF">2021-11-29T02:48:00Z</dcterms:created>
  <dcterms:modified xsi:type="dcterms:W3CDTF">2021-11-30T01:31:00Z</dcterms:modified>
</cp:coreProperties>
</file>