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shd w:val="clear" w:color="auto" w:fill="FFFFFF"/>
        <w:jc w:val="center"/>
        <w:rPr>
          <w:rFonts w:ascii="微软雅黑" w:hAnsi="微软雅黑" w:eastAsia="微软雅黑" w:cs="宋体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sz w:val="32"/>
          <w:szCs w:val="32"/>
        </w:rPr>
        <w:t>北京学院路地区高校教学共同体公共选修课开课审批表</w:t>
      </w:r>
    </w:p>
    <w:tbl>
      <w:tblPr>
        <w:tblStyle w:val="2"/>
        <w:tblW w:w="963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327"/>
        <w:gridCol w:w="2577"/>
        <w:gridCol w:w="1675"/>
        <w:gridCol w:w="32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课程名称</w:t>
            </w:r>
          </w:p>
        </w:tc>
        <w:tc>
          <w:tcPr>
            <w:tcW w:w="75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英文名称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主讲教师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工号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职称/学位</w:t>
            </w:r>
          </w:p>
        </w:tc>
        <w:tc>
          <w:tcPr>
            <w:tcW w:w="25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E-Mail</w:t>
            </w:r>
          </w:p>
        </w:tc>
        <w:tc>
          <w:tcPr>
            <w:tcW w:w="32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学时分配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总学时：20学时□/32学时□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周学时：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上课时间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每周六上午□/下午□，每周日上午□/下午□，其他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是否新开课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否□（在相应栏中打“∨”）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注：新开课指在我校未曾开设的课程。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9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left="120" w:right="1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课程简介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教学形式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线上授课，选用平台为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线下面授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考核方式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教材及参考书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119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要求</w:t>
            </w:r>
          </w:p>
        </w:tc>
        <w:tc>
          <w:tcPr>
            <w:tcW w:w="75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开课时间：（无特殊情况均安排周日下午，如有特殊情况请说明）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限选人数：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及其他要求：如自备器材、电脑、具有某课程或学科基础等等其他要求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469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开课院校审批意见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1200" w:firstLineChars="5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教务处盖章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  <w:tc>
          <w:tcPr>
            <w:tcW w:w="4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教学共同体审批意见</w:t>
            </w: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秘书处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page"/>
      </w:r>
    </w:p>
    <w:p>
      <w:pPr>
        <w:shd w:val="clear" w:color="auto" w:fill="FFFFFF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附件2、XXX教师介绍（不少于200字）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br w:type="page"/>
      </w:r>
    </w:p>
    <w:p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附件3、XXX课程教学大纲</w:t>
      </w:r>
    </w:p>
    <w:p/>
    <w:sectPr>
      <w:pgSz w:w="11907" w:h="16839"/>
      <w:pgMar w:top="1440" w:right="1800" w:bottom="1440" w:left="18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OTkwMTJhYmEzYzMzYzFkZDI0NTljODI4ODJmYWMifQ=="/>
  </w:docVars>
  <w:rsids>
    <w:rsidRoot w:val="36D26B26"/>
    <w:rsid w:val="36D26B26"/>
    <w:rsid w:val="6A070584"/>
    <w:rsid w:val="6F1E2564"/>
    <w:rsid w:val="71A212BE"/>
    <w:rsid w:val="7CEB3A36"/>
    <w:rsid w:val="7E7C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2023-06-05T08:25:00Z</dcterms:created>
  <dc:creator>李帅</dc:creator>
  <cp:lastModifiedBy>李帅</cp:lastModifiedBy>
  <dcterms:modified xsi:type="dcterms:W3CDTF">2024-01-11T01:46:16Z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D95E1DE008984703A17DB939ACB3E79F_11</vt:lpwstr>
  </property>
</Properties>
</file>