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1AEA" w14:textId="77777777" w:rsidR="003A1C69" w:rsidRDefault="009307F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政治审查意见</w:t>
      </w:r>
    </w:p>
    <w:p w14:paraId="6B6A63AA" w14:textId="6623AAD2" w:rsidR="003A1C69" w:rsidRDefault="00F1390E">
      <w:pPr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兹有我院申报第三</w:t>
      </w:r>
      <w:r w:rsidR="009307FB">
        <w:rPr>
          <w:rFonts w:ascii="仿宋" w:eastAsia="仿宋" w:hAnsi="仿宋" w:cs="仿宋" w:hint="eastAsia"/>
          <w:sz w:val="32"/>
          <w:szCs w:val="32"/>
        </w:rPr>
        <w:t>批</w:t>
      </w:r>
      <w:r w:rsidR="00836A68">
        <w:rPr>
          <w:rFonts w:ascii="仿宋" w:eastAsia="仿宋" w:hAnsi="仿宋" w:cs="仿宋" w:hint="eastAsia"/>
          <w:sz w:val="32"/>
          <w:szCs w:val="32"/>
        </w:rPr>
        <w:t>国家级</w:t>
      </w:r>
      <w:commentRangeStart w:id="0"/>
      <w:r w:rsidR="00BF3081">
        <w:rPr>
          <w:rFonts w:ascii="仿宋" w:eastAsia="仿宋" w:hAnsi="仿宋" w:cs="仿宋" w:hint="eastAsia"/>
          <w:sz w:val="32"/>
          <w:szCs w:val="32"/>
        </w:rPr>
        <w:t>X</w:t>
      </w:r>
      <w:r w:rsidR="00BF3081">
        <w:rPr>
          <w:rFonts w:ascii="仿宋" w:eastAsia="仿宋" w:hAnsi="仿宋" w:cs="仿宋"/>
          <w:sz w:val="32"/>
          <w:szCs w:val="32"/>
        </w:rPr>
        <w:t>XX</w:t>
      </w:r>
      <w:commentRangeEnd w:id="0"/>
      <w:r w:rsidR="00780015">
        <w:rPr>
          <w:rStyle w:val="a9"/>
        </w:rPr>
        <w:commentReference w:id="0"/>
      </w:r>
      <w:r w:rsidR="009307FB">
        <w:rPr>
          <w:rFonts w:ascii="仿宋" w:eastAsia="仿宋" w:hAnsi="仿宋" w:cs="仿宋" w:hint="eastAsia"/>
          <w:sz w:val="32"/>
          <w:szCs w:val="32"/>
        </w:rPr>
        <w:t>一流</w:t>
      </w:r>
      <w:r w:rsidR="00BF3081">
        <w:rPr>
          <w:rFonts w:ascii="仿宋" w:eastAsia="仿宋" w:hAnsi="仿宋" w:cs="仿宋" w:hint="eastAsia"/>
          <w:sz w:val="32"/>
          <w:szCs w:val="32"/>
        </w:rPr>
        <w:t>本科</w:t>
      </w:r>
      <w:r w:rsidR="00836A68">
        <w:rPr>
          <w:rFonts w:ascii="仿宋" w:eastAsia="仿宋" w:hAnsi="仿宋" w:cs="仿宋" w:hint="eastAsia"/>
          <w:sz w:val="32"/>
          <w:szCs w:val="32"/>
        </w:rPr>
        <w:t>课程，课程名称及团队</w:t>
      </w:r>
      <w:r w:rsidR="009307FB">
        <w:rPr>
          <w:rFonts w:ascii="仿宋" w:eastAsia="仿宋" w:hAnsi="仿宋" w:cs="仿宋" w:hint="eastAsia"/>
          <w:sz w:val="32"/>
          <w:szCs w:val="32"/>
        </w:rPr>
        <w:t>成员如下表所示。根据</w:t>
      </w:r>
      <w:r w:rsidRPr="00F1390E">
        <w:rPr>
          <w:rFonts w:ascii="仿宋" w:eastAsia="仿宋" w:hAnsi="仿宋" w:cs="仿宋" w:hint="eastAsia"/>
          <w:sz w:val="32"/>
          <w:szCs w:val="32"/>
        </w:rPr>
        <w:t>《教育部办公厅关于开展第三批国家级一流本科课程认定工作的通知》（</w:t>
      </w:r>
      <w:proofErr w:type="gramStart"/>
      <w:r w:rsidRPr="00F1390E">
        <w:rPr>
          <w:rFonts w:ascii="仿宋" w:eastAsia="仿宋" w:hAnsi="仿宋" w:cs="仿宋" w:hint="eastAsia"/>
          <w:sz w:val="32"/>
          <w:szCs w:val="32"/>
        </w:rPr>
        <w:t>教高厅函</w:t>
      </w:r>
      <w:proofErr w:type="gramEnd"/>
      <w:r w:rsidRPr="00F1390E">
        <w:rPr>
          <w:rFonts w:ascii="仿宋" w:eastAsia="仿宋" w:hAnsi="仿宋" w:cs="仿宋" w:hint="eastAsia"/>
          <w:sz w:val="32"/>
          <w:szCs w:val="32"/>
        </w:rPr>
        <w:t>〔2023〕24号）</w:t>
      </w:r>
      <w:r w:rsidR="009307FB">
        <w:rPr>
          <w:rFonts w:ascii="仿宋" w:eastAsia="仿宋" w:hAnsi="仿宋" w:cs="仿宋" w:hint="eastAsia"/>
          <w:sz w:val="32"/>
          <w:szCs w:val="32"/>
        </w:rPr>
        <w:t>要求，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 w:rsidR="00836A68">
        <w:rPr>
          <w:rFonts w:ascii="仿宋" w:eastAsia="仿宋" w:hAnsi="仿宋" w:cs="仿宋" w:hint="eastAsia"/>
          <w:sz w:val="32"/>
          <w:szCs w:val="32"/>
        </w:rPr>
        <w:t>党委</w:t>
      </w:r>
      <w:r w:rsidR="009307FB">
        <w:rPr>
          <w:rFonts w:ascii="仿宋" w:eastAsia="仿宋" w:hAnsi="仿宋" w:cs="仿宋" w:hint="eastAsia"/>
          <w:sz w:val="32"/>
          <w:szCs w:val="32"/>
        </w:rPr>
        <w:t>对该课程进行了政治审查，意见如下：</w:t>
      </w:r>
    </w:p>
    <w:p w14:paraId="6950BF07" w14:textId="77777777" w:rsidR="003C369E" w:rsidRDefault="009307FB" w:rsidP="003C369E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commentRangeStart w:id="1"/>
      <w:r w:rsidRPr="003C369E">
        <w:rPr>
          <w:rFonts w:ascii="仿宋" w:eastAsia="仿宋" w:hAnsi="仿宋" w:cs="仿宋" w:hint="eastAsia"/>
          <w:sz w:val="32"/>
          <w:szCs w:val="32"/>
        </w:rPr>
        <w:t>该课程政治方向、价值取向正确，符合社会主义核心价值观，无政治导向问题。</w:t>
      </w:r>
      <w:commentRangeEnd w:id="1"/>
      <w:r w:rsidR="00780015">
        <w:rPr>
          <w:rStyle w:val="a9"/>
        </w:rPr>
        <w:commentReference w:id="1"/>
      </w:r>
    </w:p>
    <w:p w14:paraId="074DEF81" w14:textId="4FB1CF62" w:rsidR="003C369E" w:rsidRPr="003C369E" w:rsidRDefault="009307FB" w:rsidP="003C369E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3C369E">
        <w:rPr>
          <w:rFonts w:ascii="仿宋" w:eastAsia="仿宋" w:hAnsi="仿宋" w:cs="仿宋" w:hint="eastAsia"/>
          <w:sz w:val="32"/>
          <w:szCs w:val="32"/>
        </w:rPr>
        <w:t>课程团队主要成员政治立场坚定，</w:t>
      </w:r>
      <w:r w:rsidR="003C369E" w:rsidRPr="003C369E">
        <w:rPr>
          <w:rFonts w:ascii="仿宋" w:eastAsia="仿宋" w:hAnsi="仿宋" w:cs="仿宋" w:hint="eastAsia"/>
          <w:sz w:val="32"/>
          <w:szCs w:val="32"/>
        </w:rPr>
        <w:t>坚持党的基本路线，师德师风良好，能用正确的世界观、人生观、价值观指导教学工作，履行教书育人责任。作风正派，无违法违纪记录，无学术不端记录，五年内未出现过重大教学事故。</w:t>
      </w:r>
    </w:p>
    <w:p w14:paraId="4355CA04" w14:textId="77777777" w:rsidR="003A1C69" w:rsidRDefault="009307FB">
      <w:pPr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同意报送。</w:t>
      </w:r>
    </w:p>
    <w:p w14:paraId="4D33E39A" w14:textId="0ADC3478" w:rsidR="003A1C69" w:rsidRDefault="009307FB" w:rsidP="00A95665">
      <w:pPr>
        <w:ind w:firstLine="5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A95665">
        <w:rPr>
          <w:rFonts w:ascii="仿宋" w:eastAsia="仿宋" w:hAnsi="仿宋" w:cs="仿宋" w:hint="eastAsia"/>
          <w:sz w:val="32"/>
          <w:szCs w:val="32"/>
        </w:rPr>
        <w:t>北京科技大学</w:t>
      </w:r>
      <w:r w:rsidR="00F1390E">
        <w:rPr>
          <w:rFonts w:ascii="仿宋" w:eastAsia="仿宋" w:hAnsi="仿宋" w:cs="仿宋" w:hint="eastAsia"/>
          <w:sz w:val="32"/>
          <w:szCs w:val="32"/>
        </w:rPr>
        <w:t>X</w:t>
      </w:r>
      <w:r w:rsidR="00F1390E">
        <w:rPr>
          <w:rFonts w:ascii="仿宋" w:eastAsia="仿宋" w:hAnsi="仿宋" w:cs="仿宋"/>
          <w:sz w:val="32"/>
          <w:szCs w:val="32"/>
        </w:rPr>
        <w:t>XXX</w:t>
      </w:r>
      <w:r w:rsidR="00A95665">
        <w:rPr>
          <w:rFonts w:ascii="仿宋" w:eastAsia="仿宋" w:hAnsi="仿宋" w:cs="仿宋" w:hint="eastAsia"/>
          <w:sz w:val="32"/>
          <w:szCs w:val="32"/>
        </w:rPr>
        <w:t>学院党委</w:t>
      </w:r>
    </w:p>
    <w:p w14:paraId="2872B42F" w14:textId="33ABA6EA" w:rsidR="00836A68" w:rsidRDefault="00836A68" w:rsidP="00A95665">
      <w:pPr>
        <w:wordWrap w:val="0"/>
        <w:ind w:firstLine="5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A9566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95665">
        <w:rPr>
          <w:rFonts w:ascii="仿宋" w:eastAsia="仿宋" w:hAnsi="仿宋" w:cs="仿宋"/>
          <w:sz w:val="32"/>
          <w:szCs w:val="32"/>
        </w:rPr>
        <w:t xml:space="preserve">   </w:t>
      </w:r>
    </w:p>
    <w:p w14:paraId="7C42B769" w14:textId="77777777" w:rsidR="00836A68" w:rsidRDefault="00836A68">
      <w:pPr>
        <w:ind w:firstLine="560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1311"/>
        <w:gridCol w:w="1860"/>
        <w:gridCol w:w="2351"/>
        <w:gridCol w:w="1658"/>
      </w:tblGrid>
      <w:tr w:rsidR="003A1C69" w14:paraId="1D93D4CC" w14:textId="77777777">
        <w:tc>
          <w:tcPr>
            <w:tcW w:w="2469" w:type="dxa"/>
            <w:gridSpan w:val="2"/>
          </w:tcPr>
          <w:p w14:paraId="5AAF7737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commentRangeStart w:id="2"/>
            <w:r>
              <w:rPr>
                <w:rFonts w:ascii="仿宋" w:eastAsia="仿宋" w:hAnsi="仿宋" w:cs="仿宋" w:hint="eastAsia"/>
                <w:sz w:val="32"/>
                <w:szCs w:val="32"/>
              </w:rPr>
              <w:t>申报课程名称</w:t>
            </w:r>
            <w:commentRangeEnd w:id="2"/>
            <w:r w:rsidR="009642B0">
              <w:rPr>
                <w:rStyle w:val="a9"/>
              </w:rPr>
              <w:commentReference w:id="2"/>
            </w:r>
          </w:p>
        </w:tc>
        <w:tc>
          <w:tcPr>
            <w:tcW w:w="6053" w:type="dxa"/>
            <w:gridSpan w:val="3"/>
          </w:tcPr>
          <w:p w14:paraId="187D64E1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A1C69" w14:paraId="6F416A91" w14:textId="77777777">
        <w:tc>
          <w:tcPr>
            <w:tcW w:w="8522" w:type="dxa"/>
            <w:gridSpan w:val="5"/>
          </w:tcPr>
          <w:p w14:paraId="4B574D68" w14:textId="4DFA8234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commentRangeStart w:id="3"/>
            <w:r>
              <w:rPr>
                <w:rFonts w:ascii="仿宋" w:eastAsia="仿宋" w:hAnsi="仿宋" w:cs="仿宋" w:hint="eastAsia"/>
                <w:sz w:val="32"/>
                <w:szCs w:val="32"/>
              </w:rPr>
              <w:t>成员名单：</w:t>
            </w:r>
            <w:commentRangeEnd w:id="3"/>
            <w:r w:rsidR="009642B0">
              <w:rPr>
                <w:rStyle w:val="a9"/>
              </w:rPr>
              <w:commentReference w:id="3"/>
            </w:r>
          </w:p>
        </w:tc>
      </w:tr>
      <w:tr w:rsidR="003A1C69" w14:paraId="3CEDF3CA" w14:textId="77777777">
        <w:tc>
          <w:tcPr>
            <w:tcW w:w="1136" w:type="dxa"/>
          </w:tcPr>
          <w:p w14:paraId="3BA22A12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333" w:type="dxa"/>
          </w:tcPr>
          <w:p w14:paraId="5734D5DF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917" w:type="dxa"/>
          </w:tcPr>
          <w:p w14:paraId="20FDA3FB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所在单位</w:t>
            </w:r>
          </w:p>
        </w:tc>
        <w:tc>
          <w:tcPr>
            <w:tcW w:w="2431" w:type="dxa"/>
          </w:tcPr>
          <w:p w14:paraId="3D88911A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专业技术职称</w:t>
            </w:r>
          </w:p>
        </w:tc>
        <w:tc>
          <w:tcPr>
            <w:tcW w:w="1705" w:type="dxa"/>
          </w:tcPr>
          <w:p w14:paraId="3B335FC6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行政职务</w:t>
            </w:r>
          </w:p>
        </w:tc>
      </w:tr>
      <w:tr w:rsidR="003A1C69" w14:paraId="71D8C83C" w14:textId="77777777">
        <w:tc>
          <w:tcPr>
            <w:tcW w:w="1136" w:type="dxa"/>
          </w:tcPr>
          <w:p w14:paraId="0FAE6374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302A0F2A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17" w:type="dxa"/>
          </w:tcPr>
          <w:p w14:paraId="589496AC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31" w:type="dxa"/>
          </w:tcPr>
          <w:p w14:paraId="57652B36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F379194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A1C69" w14:paraId="2C7E43DA" w14:textId="77777777">
        <w:tc>
          <w:tcPr>
            <w:tcW w:w="1136" w:type="dxa"/>
          </w:tcPr>
          <w:p w14:paraId="24868E19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3" w:type="dxa"/>
          </w:tcPr>
          <w:p w14:paraId="590628ED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17" w:type="dxa"/>
          </w:tcPr>
          <w:p w14:paraId="5C5CEFC0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31" w:type="dxa"/>
          </w:tcPr>
          <w:p w14:paraId="746688EA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C9F75FE" w14:textId="77777777" w:rsidR="003A1C69" w:rsidRDefault="003A1C6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A1C69" w14:paraId="4D3BB993" w14:textId="77777777">
        <w:tc>
          <w:tcPr>
            <w:tcW w:w="1136" w:type="dxa"/>
          </w:tcPr>
          <w:p w14:paraId="02FDCCFA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</w:t>
            </w:r>
          </w:p>
        </w:tc>
        <w:tc>
          <w:tcPr>
            <w:tcW w:w="1333" w:type="dxa"/>
          </w:tcPr>
          <w:p w14:paraId="5DAD50EF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....</w:t>
            </w:r>
          </w:p>
        </w:tc>
        <w:tc>
          <w:tcPr>
            <w:tcW w:w="1917" w:type="dxa"/>
          </w:tcPr>
          <w:p w14:paraId="5D06D0EB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</w:t>
            </w:r>
          </w:p>
        </w:tc>
        <w:tc>
          <w:tcPr>
            <w:tcW w:w="2431" w:type="dxa"/>
          </w:tcPr>
          <w:p w14:paraId="6989AE05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</w:t>
            </w:r>
          </w:p>
        </w:tc>
        <w:tc>
          <w:tcPr>
            <w:tcW w:w="1705" w:type="dxa"/>
          </w:tcPr>
          <w:p w14:paraId="61E5F02C" w14:textId="77777777" w:rsidR="003A1C69" w:rsidRDefault="009307F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</w:t>
            </w:r>
          </w:p>
        </w:tc>
      </w:tr>
    </w:tbl>
    <w:p w14:paraId="074B2455" w14:textId="77777777" w:rsidR="003A1C69" w:rsidRDefault="003A1C69">
      <w:pPr>
        <w:ind w:firstLine="560"/>
        <w:rPr>
          <w:sz w:val="28"/>
          <w:szCs w:val="28"/>
        </w:rPr>
      </w:pPr>
    </w:p>
    <w:sectPr w:rsidR="003A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曹蕾" w:date="2023-11-30T16:22:00Z" w:initials="CL">
    <w:p w14:paraId="3FFF5BC1" w14:textId="04D47213" w:rsidR="00780015" w:rsidRPr="00780015" w:rsidRDefault="00780015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Fonts w:hint="eastAsia"/>
        </w:rPr>
        <w:t>线上、线下、线上线下混合式和社会实践。</w:t>
      </w:r>
    </w:p>
  </w:comment>
  <w:comment w:id="1" w:author="曹蕾" w:date="2023-11-30T16:22:00Z" w:initials="CL">
    <w:p w14:paraId="70DC8942" w14:textId="7D7ABC2D" w:rsidR="00780015" w:rsidRDefault="0078001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请注意，政治审查</w:t>
      </w:r>
      <w:proofErr w:type="gramStart"/>
      <w:r>
        <w:rPr>
          <w:rFonts w:hint="eastAsia"/>
        </w:rPr>
        <w:t>须包括</w:t>
      </w:r>
      <w:proofErr w:type="gramEnd"/>
      <w:r>
        <w:rPr>
          <w:rFonts w:hint="eastAsia"/>
        </w:rPr>
        <w:t>对课程本身、课程团队成员两方面都进行审查。</w:t>
      </w:r>
    </w:p>
  </w:comment>
  <w:comment w:id="2" w:author="曹蕾" w:date="2023-11-30T16:28:00Z" w:initials="CL">
    <w:p w14:paraId="16ADA6A4" w14:textId="1E125837" w:rsidR="009642B0" w:rsidRDefault="009642B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如有多门课程，可以复制此表格，每门课程填写一个表格。</w:t>
      </w:r>
    </w:p>
  </w:comment>
  <w:comment w:id="3" w:author="曹蕾" w:date="2023-11-30T16:30:00Z" w:initials="CL">
    <w:p w14:paraId="2AA96602" w14:textId="5A0C4222" w:rsidR="009642B0" w:rsidRDefault="009642B0" w:rsidP="009642B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须填写</w:t>
      </w:r>
      <w:r>
        <w:rPr>
          <w:rFonts w:hint="eastAsia"/>
        </w:rPr>
        <w:t>负责人及所有教学团队成员。</w:t>
      </w:r>
    </w:p>
    <w:p w14:paraId="7B01D39A" w14:textId="2351FBED" w:rsidR="009642B0" w:rsidRDefault="009642B0" w:rsidP="009642B0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FF5BC1" w15:done="0"/>
  <w15:commentEx w15:paraId="70DC8942" w15:done="0"/>
  <w15:commentEx w15:paraId="16ADA6A4" w15:done="0"/>
  <w15:commentEx w15:paraId="7B01D3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33549" w16cex:dateUtc="2023-11-30T08:22:00Z"/>
  <w16cex:commentExtensible w16cex:durableId="29133563" w16cex:dateUtc="2023-11-30T08:22:00Z"/>
  <w16cex:commentExtensible w16cex:durableId="291336A3" w16cex:dateUtc="2023-11-30T08:28:00Z"/>
  <w16cex:commentExtensible w16cex:durableId="2913371C" w16cex:dateUtc="2023-11-30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FF5BC1" w16cid:durableId="29133549"/>
  <w16cid:commentId w16cid:paraId="70DC8942" w16cid:durableId="29133563"/>
  <w16cid:commentId w16cid:paraId="16ADA6A4" w16cid:durableId="291336A3"/>
  <w16cid:commentId w16cid:paraId="7B01D39A" w16cid:durableId="29133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BE0E" w14:textId="77777777" w:rsidR="00D86734" w:rsidRDefault="00D86734" w:rsidP="00BF3081">
      <w:r>
        <w:separator/>
      </w:r>
    </w:p>
  </w:endnote>
  <w:endnote w:type="continuationSeparator" w:id="0">
    <w:p w14:paraId="5DC8639C" w14:textId="77777777" w:rsidR="00D86734" w:rsidRDefault="00D86734" w:rsidP="00B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8648" w14:textId="77777777" w:rsidR="00D86734" w:rsidRDefault="00D86734" w:rsidP="00BF3081">
      <w:r>
        <w:separator/>
      </w:r>
    </w:p>
  </w:footnote>
  <w:footnote w:type="continuationSeparator" w:id="0">
    <w:p w14:paraId="2F847C70" w14:textId="77777777" w:rsidR="00D86734" w:rsidRDefault="00D86734" w:rsidP="00BF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FB021"/>
    <w:multiLevelType w:val="singleLevel"/>
    <w:tmpl w:val="69FC41A8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仿宋"/>
        <w:lang w:val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曹蕾">
    <w15:presenceInfo w15:providerId="None" w15:userId="曹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9C5B96"/>
    <w:rsid w:val="001521EE"/>
    <w:rsid w:val="003A1C69"/>
    <w:rsid w:val="003A2924"/>
    <w:rsid w:val="003C369E"/>
    <w:rsid w:val="0046104E"/>
    <w:rsid w:val="006C280C"/>
    <w:rsid w:val="00730542"/>
    <w:rsid w:val="00776C3E"/>
    <w:rsid w:val="00780015"/>
    <w:rsid w:val="007B2792"/>
    <w:rsid w:val="007E6E63"/>
    <w:rsid w:val="00836A68"/>
    <w:rsid w:val="009307FB"/>
    <w:rsid w:val="009642B0"/>
    <w:rsid w:val="00A95665"/>
    <w:rsid w:val="00B37300"/>
    <w:rsid w:val="00B84FD2"/>
    <w:rsid w:val="00B93286"/>
    <w:rsid w:val="00BF3081"/>
    <w:rsid w:val="00C134AE"/>
    <w:rsid w:val="00D86734"/>
    <w:rsid w:val="00F1390E"/>
    <w:rsid w:val="1BD05619"/>
    <w:rsid w:val="639C5B96"/>
    <w:rsid w:val="7A8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A8776"/>
  <w15:docId w15:val="{5AB3E3BF-0FD7-4BC8-B45A-83294D1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3081"/>
    <w:rPr>
      <w:kern w:val="2"/>
      <w:sz w:val="18"/>
      <w:szCs w:val="18"/>
    </w:rPr>
  </w:style>
  <w:style w:type="paragraph" w:styleId="a6">
    <w:name w:val="footer"/>
    <w:basedOn w:val="a"/>
    <w:link w:val="a7"/>
    <w:rsid w:val="00BF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F3081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C369E"/>
    <w:pPr>
      <w:ind w:firstLineChars="200" w:firstLine="420"/>
    </w:pPr>
  </w:style>
  <w:style w:type="character" w:styleId="a9">
    <w:name w:val="annotation reference"/>
    <w:basedOn w:val="a0"/>
    <w:rsid w:val="003A2924"/>
    <w:rPr>
      <w:sz w:val="21"/>
      <w:szCs w:val="21"/>
    </w:rPr>
  </w:style>
  <w:style w:type="paragraph" w:styleId="aa">
    <w:name w:val="annotation text"/>
    <w:basedOn w:val="a"/>
    <w:link w:val="ab"/>
    <w:rsid w:val="003A2924"/>
    <w:pPr>
      <w:jc w:val="left"/>
    </w:pPr>
  </w:style>
  <w:style w:type="character" w:customStyle="1" w:styleId="ab">
    <w:name w:val="批注文字 字符"/>
    <w:basedOn w:val="a0"/>
    <w:link w:val="aa"/>
    <w:rsid w:val="003A292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2924"/>
    <w:rPr>
      <w:b/>
      <w:bCs/>
    </w:rPr>
  </w:style>
  <w:style w:type="character" w:customStyle="1" w:styleId="ad">
    <w:name w:val="批注主题 字符"/>
    <w:basedOn w:val="ab"/>
    <w:link w:val="ac"/>
    <w:rsid w:val="003A2924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836A68"/>
    <w:rPr>
      <w:sz w:val="18"/>
      <w:szCs w:val="18"/>
    </w:rPr>
  </w:style>
  <w:style w:type="character" w:customStyle="1" w:styleId="af">
    <w:name w:val="批注框文本 字符"/>
    <w:basedOn w:val="a0"/>
    <w:link w:val="ae"/>
    <w:rsid w:val="00836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加加零</dc:creator>
  <cp:lastModifiedBy>曹蕾</cp:lastModifiedBy>
  <cp:revision>6</cp:revision>
  <dcterms:created xsi:type="dcterms:W3CDTF">2023-11-30T08:22:00Z</dcterms:created>
  <dcterms:modified xsi:type="dcterms:W3CDTF">2023-11-30T08:31:00Z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0C643A876D5843B1B012C6E60E8D9B13</vt:lpwstr>
  </property>
</Properties>
</file>