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25" w:rsidRDefault="009F5D9A">
      <w:pPr>
        <w:adjustRightInd w:val="0"/>
        <w:snapToGrid w:val="0"/>
        <w:spacing w:line="42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第十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九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届北京市教学名师奖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、第七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届北京市青年教学名师奖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预申报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和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第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九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届北京科技大学教学名师奖推荐与评选</w:t>
      </w:r>
    </w:p>
    <w:p w:rsidR="003A6525" w:rsidRDefault="009F5D9A">
      <w:pPr>
        <w:adjustRightInd w:val="0"/>
        <w:snapToGrid w:val="0"/>
        <w:spacing w:line="42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申报人汇总表</w:t>
      </w:r>
    </w:p>
    <w:p w:rsidR="003A6525" w:rsidRDefault="003A6525">
      <w:pPr>
        <w:spacing w:line="340" w:lineRule="exact"/>
        <w:rPr>
          <w:rFonts w:ascii="仿宋_GB2312"/>
          <w:color w:val="000000"/>
          <w:sz w:val="24"/>
        </w:rPr>
      </w:pPr>
    </w:p>
    <w:p w:rsidR="003A6525" w:rsidRDefault="009F5D9A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申报单位：</w:t>
      </w:r>
      <w:r>
        <w:rPr>
          <w:rFonts w:ascii="仿宋" w:eastAsia="仿宋" w:hAnsi="仿宋" w:hint="eastAsia"/>
          <w:bCs/>
          <w:color w:val="000000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color w:val="000000"/>
          <w:sz w:val="24"/>
        </w:rPr>
        <w:t>(</w:t>
      </w:r>
      <w:r>
        <w:rPr>
          <w:rFonts w:ascii="仿宋" w:eastAsia="仿宋" w:hAnsi="仿宋" w:hint="eastAsia"/>
          <w:color w:val="000000"/>
          <w:sz w:val="24"/>
        </w:rPr>
        <w:t>公章</w:t>
      </w:r>
      <w:r>
        <w:rPr>
          <w:rFonts w:ascii="仿宋" w:eastAsia="仿宋" w:hAnsi="仿宋" w:hint="eastAsia"/>
          <w:color w:val="000000"/>
          <w:sz w:val="24"/>
        </w:rPr>
        <w:t>)</w:t>
      </w:r>
    </w:p>
    <w:tbl>
      <w:tblPr>
        <w:tblpPr w:leftFromText="180" w:rightFromText="180" w:vertAnchor="page" w:horzAnchor="margin" w:tblpXSpec="center" w:tblpY="3955"/>
        <w:tblW w:w="1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962"/>
        <w:gridCol w:w="715"/>
        <w:gridCol w:w="2209"/>
        <w:gridCol w:w="1440"/>
        <w:gridCol w:w="3199"/>
        <w:gridCol w:w="2720"/>
        <w:gridCol w:w="1760"/>
      </w:tblGrid>
      <w:tr w:rsidR="003A6525">
        <w:trPr>
          <w:trHeight w:val="977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525" w:rsidRDefault="009F5D9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25" w:rsidRDefault="009F5D9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申报人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25" w:rsidRDefault="009F5D9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25" w:rsidRDefault="009F5D9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专业技术职务</w:t>
            </w:r>
          </w:p>
          <w:p w:rsidR="003A6525" w:rsidRDefault="009F5D9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职业资格证书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25" w:rsidRDefault="009F5D9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行政职务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25" w:rsidRDefault="009F5D9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主讲课程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25" w:rsidRDefault="009F5D9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主讲课程所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属学科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525" w:rsidRDefault="009F5D9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申报类别</w:t>
            </w:r>
          </w:p>
        </w:tc>
      </w:tr>
      <w:tr w:rsidR="003A6525">
        <w:trPr>
          <w:trHeight w:hRule="exact" w:val="512"/>
        </w:trPr>
        <w:tc>
          <w:tcPr>
            <w:tcW w:w="0" w:type="auto"/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62" w:type="dxa"/>
            <w:vAlign w:val="center"/>
          </w:tcPr>
          <w:p w:rsidR="003A6525" w:rsidRDefault="003A652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715" w:type="dxa"/>
            <w:vAlign w:val="center"/>
          </w:tcPr>
          <w:p w:rsidR="003A6525" w:rsidRDefault="003A652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209" w:type="dxa"/>
            <w:vAlign w:val="center"/>
          </w:tcPr>
          <w:p w:rsidR="003A6525" w:rsidRDefault="003A652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A6525" w:rsidRDefault="003A652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199" w:type="dxa"/>
            <w:vAlign w:val="center"/>
          </w:tcPr>
          <w:p w:rsidR="003A6525" w:rsidRDefault="003A652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720" w:type="dxa"/>
            <w:vAlign w:val="center"/>
          </w:tcPr>
          <w:p w:rsidR="003A6525" w:rsidRDefault="003A652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60" w:type="dxa"/>
            <w:vAlign w:val="center"/>
          </w:tcPr>
          <w:p w:rsidR="003A6525" w:rsidRDefault="003A652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3A6525">
        <w:trPr>
          <w:trHeight w:hRule="exact" w:val="567"/>
        </w:trPr>
        <w:tc>
          <w:tcPr>
            <w:tcW w:w="0" w:type="auto"/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209" w:type="dxa"/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199" w:type="dxa"/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720" w:type="dxa"/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60" w:type="dxa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3A6525">
        <w:trPr>
          <w:trHeight w:hRule="exact" w:val="57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3A6525">
        <w:trPr>
          <w:trHeight w:hRule="exact" w:val="57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3A6525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25" w:rsidRDefault="003A652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</w:tbl>
    <w:p w:rsidR="003A6525" w:rsidRDefault="003A6525">
      <w:pPr>
        <w:rPr>
          <w:rFonts w:ascii="仿宋" w:eastAsia="仿宋" w:hAnsi="仿宋"/>
          <w:color w:val="000000"/>
          <w:sz w:val="24"/>
        </w:rPr>
      </w:pPr>
    </w:p>
    <w:p w:rsidR="003A6525" w:rsidRDefault="003A6525">
      <w:pPr>
        <w:rPr>
          <w:rFonts w:ascii="仿宋" w:eastAsia="仿宋" w:hAnsi="仿宋"/>
          <w:color w:val="000000"/>
          <w:sz w:val="24"/>
        </w:rPr>
      </w:pPr>
    </w:p>
    <w:p w:rsidR="003A6525" w:rsidRDefault="009F5D9A">
      <w:pPr>
        <w:spacing w:line="3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注：</w:t>
      </w:r>
      <w:r>
        <w:rPr>
          <w:rFonts w:ascii="仿宋" w:eastAsia="仿宋" w:hAnsi="仿宋" w:hint="eastAsia"/>
          <w:color w:val="000000"/>
          <w:sz w:val="24"/>
        </w:rPr>
        <w:t>1.</w:t>
      </w:r>
      <w:r w:rsidRPr="009F5D9A">
        <w:rPr>
          <w:rFonts w:ascii="仿宋" w:eastAsia="仿宋" w:hAnsi="仿宋" w:hint="eastAsia"/>
          <w:color w:val="000000"/>
          <w:sz w:val="24"/>
        </w:rPr>
        <w:t>同类别</w:t>
      </w:r>
      <w:r w:rsidRPr="009F5D9A">
        <w:rPr>
          <w:rFonts w:ascii="仿宋" w:eastAsia="仿宋" w:hAnsi="仿宋"/>
          <w:color w:val="000000"/>
          <w:sz w:val="24"/>
        </w:rPr>
        <w:t>推荐人数多于1人的，需进行单位内排序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3A6525" w:rsidRDefault="009F5D9A">
      <w:pPr>
        <w:spacing w:line="3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2.</w:t>
      </w:r>
      <w:r>
        <w:rPr>
          <w:rFonts w:ascii="仿宋" w:eastAsia="仿宋" w:hAnsi="仿宋" w:hint="eastAsia"/>
          <w:color w:val="000000"/>
          <w:sz w:val="24"/>
        </w:rPr>
        <w:t>主讲课程所属学科分类为：哲学、经济学、法学、教育学、文学、历史学、理学、工学、农学、医学、管理学、艺术学等。</w:t>
      </w:r>
    </w:p>
    <w:p w:rsidR="003A6525" w:rsidRDefault="003A6525"/>
    <w:sectPr w:rsidR="003A652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60"/>
  <w:drawingGridVerticalSpacing w:val="43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jNmRlNmFhM2Y3MTRmOTg3ZDdhMDA5ZmQ1MzU1ZmEifQ=="/>
  </w:docVars>
  <w:rsids>
    <w:rsidRoot w:val="00D63F06"/>
    <w:rsid w:val="002F6074"/>
    <w:rsid w:val="003A6525"/>
    <w:rsid w:val="005923E6"/>
    <w:rsid w:val="00657E45"/>
    <w:rsid w:val="00993809"/>
    <w:rsid w:val="009F5D9A"/>
    <w:rsid w:val="00AD4028"/>
    <w:rsid w:val="00C04D57"/>
    <w:rsid w:val="00C67703"/>
    <w:rsid w:val="00D63F06"/>
    <w:rsid w:val="1FBA1DDB"/>
    <w:rsid w:val="633524F8"/>
    <w:rsid w:val="791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F414"/>
  <w15:docId w15:val="{049211F3-C2F8-4A88-95D0-385D4E85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袁建美</cp:lastModifiedBy>
  <cp:revision>6</cp:revision>
  <dcterms:created xsi:type="dcterms:W3CDTF">2021-04-14T07:01:00Z</dcterms:created>
  <dcterms:modified xsi:type="dcterms:W3CDTF">2023-04-07T00:06:00Z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B3C9641C080141C3B568A7DC4BBCA6E1</vt:lpwstr>
  </property>
</Properties>
</file>