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北京科技大学</w:t>
      </w:r>
      <w:r>
        <w:rPr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学院毕设初期情况统计</w:t>
      </w:r>
    </w:p>
    <w:p>
      <w:pPr>
        <w:spacing w:line="360" w:lineRule="auto"/>
        <w:ind w:firstLine="1054" w:firstLineChars="500"/>
        <w:rPr>
          <w:b/>
          <w:szCs w:val="21"/>
        </w:rPr>
      </w:pPr>
      <w:r>
        <w:rPr>
          <w:rFonts w:hint="eastAsia"/>
          <w:b/>
          <w:szCs w:val="21"/>
        </w:rPr>
        <w:t>（注：此统计表待第</w:t>
      </w:r>
      <w:r>
        <w:rPr>
          <w:rFonts w:hint="eastAsia"/>
          <w:b/>
          <w:szCs w:val="21"/>
          <w:lang w:val="en-US" w:eastAsia="zh-CN"/>
        </w:rPr>
        <w:t>六</w:t>
      </w:r>
      <w:r>
        <w:rPr>
          <w:rFonts w:hint="eastAsia"/>
          <w:b/>
          <w:szCs w:val="21"/>
        </w:rPr>
        <w:t>周督导组来各学院检查时一并交给督导组）</w:t>
      </w:r>
    </w:p>
    <w:p>
      <w:pPr>
        <w:spacing w:line="360" w:lineRule="auto"/>
      </w:pPr>
    </w:p>
    <w:p>
      <w:pPr>
        <w:spacing w:line="360" w:lineRule="auto"/>
      </w:pPr>
      <w:r>
        <w:rPr>
          <w:b/>
        </w:rPr>
        <w:t>1</w:t>
      </w:r>
      <w:bookmarkStart w:id="0" w:name="_Hlk36578045"/>
      <w:r>
        <w:rPr>
          <w:rFonts w:hint="eastAsia"/>
          <w:b/>
        </w:rPr>
        <w:t>．</w:t>
      </w:r>
      <w:bookmarkEnd w:id="0"/>
      <w:r>
        <w:rPr>
          <w:b/>
        </w:rPr>
        <w:t xml:space="preserve"> </w:t>
      </w:r>
      <w:r>
        <w:rPr>
          <w:rFonts w:hint="eastAsia"/>
        </w:rPr>
        <w:t>本学院结业学生总数</w:t>
      </w:r>
      <w:r>
        <w:rPr>
          <w:u w:val="single"/>
        </w:rPr>
        <w:t xml:space="preserve">        </w:t>
      </w:r>
      <w:r>
        <w:rPr>
          <w:rFonts w:hint="eastAsia"/>
        </w:rPr>
        <w:t>人。进行</w:t>
      </w:r>
      <w:r>
        <w:t>“</w:t>
      </w:r>
      <w:r>
        <w:rPr>
          <w:rFonts w:hint="eastAsia"/>
        </w:rPr>
        <w:t>毕设动员</w:t>
      </w:r>
      <w:r>
        <w:t>”</w:t>
      </w:r>
      <w:r>
        <w:rPr>
          <w:rFonts w:hint="eastAsia"/>
        </w:rPr>
        <w:t>的具体形式是：</w:t>
      </w:r>
    </w:p>
    <w:p>
      <w:pPr>
        <w:spacing w:line="360" w:lineRule="auto"/>
        <w:ind w:left="210" w:leftChars="100"/>
      </w:pPr>
      <w:r>
        <w:rPr>
          <w:u w:val="single"/>
        </w:rPr>
        <w:t xml:space="preserve">                                                                       </w:t>
      </w:r>
      <w:r>
        <w:rPr>
          <w:rFonts w:hint="eastAsia"/>
        </w:rPr>
        <w:t>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参加动员的学生</w:t>
      </w:r>
      <w:r>
        <w:rPr>
          <w:u w:val="single"/>
        </w:rPr>
        <w:t xml:space="preserve">         </w:t>
      </w:r>
      <w:r>
        <w:rPr>
          <w:rFonts w:hint="eastAsia"/>
        </w:rPr>
        <w:t>人</w:t>
      </w:r>
      <w:r>
        <w:t xml:space="preserve">;    </w:t>
      </w:r>
      <w:r>
        <w:rPr>
          <w:rFonts w:hint="eastAsia"/>
        </w:rPr>
        <w:t>指导教师</w:t>
      </w:r>
      <w:bookmarkStart w:id="1" w:name="_Hlk36578161"/>
      <w:r>
        <w:rPr>
          <w:u w:val="single"/>
        </w:rPr>
        <w:t xml:space="preserve">  </w:t>
      </w:r>
      <w:bookmarkStart w:id="4" w:name="_GoBack"/>
      <w:bookmarkEnd w:id="4"/>
      <w:r>
        <w:rPr>
          <w:u w:val="single"/>
        </w:rPr>
        <w:t xml:space="preserve">       </w:t>
      </w:r>
      <w:bookmarkEnd w:id="1"/>
      <w:r>
        <w:rPr>
          <w:rFonts w:hint="eastAsia"/>
        </w:rPr>
        <w:t>人。</w:t>
      </w:r>
    </w:p>
    <w:p>
      <w:pPr>
        <w:spacing w:line="360" w:lineRule="auto"/>
      </w:pPr>
      <w:r>
        <w:rPr>
          <w:b/>
        </w:rPr>
        <w:t>2</w:t>
      </w:r>
      <w:r>
        <w:rPr>
          <w:color w:val="FF0000"/>
        </w:rPr>
        <w:t xml:space="preserve"> </w:t>
      </w:r>
      <w:r>
        <w:rPr>
          <w:rFonts w:hint="eastAsia"/>
          <w:b/>
        </w:rPr>
        <w:t>．</w:t>
      </w:r>
      <w:r>
        <w:rPr>
          <w:rFonts w:hint="eastAsia"/>
        </w:rPr>
        <w:t>正式聘请的校外指导教师</w:t>
      </w:r>
      <w:r>
        <w:rPr>
          <w:u w:val="single"/>
        </w:rPr>
        <w:t xml:space="preserve">       </w:t>
      </w:r>
      <w:r>
        <w:rPr>
          <w:rFonts w:hint="eastAsia"/>
        </w:rPr>
        <w:t>人，覆盖学生</w:t>
      </w:r>
      <w:r>
        <w:rPr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  <w:rPr>
          <w:color w:val="FF0000"/>
        </w:rPr>
      </w:pPr>
      <w:r>
        <w:rPr>
          <w:b/>
        </w:rPr>
        <w:t>3</w:t>
      </w:r>
      <w:r>
        <w:t xml:space="preserve"> </w:t>
      </w:r>
      <w:bookmarkStart w:id="2" w:name="_Hlk36578451"/>
      <w:r>
        <w:rPr>
          <w:rFonts w:hint="eastAsia"/>
          <w:b/>
        </w:rPr>
        <w:t>．</w:t>
      </w:r>
      <w:bookmarkEnd w:id="2"/>
      <w:r>
        <w:rPr>
          <w:rFonts w:hint="eastAsia"/>
          <w:b/>
        </w:rPr>
        <w:t>指</w:t>
      </w:r>
      <w:r>
        <w:rPr>
          <w:rFonts w:hint="eastAsia"/>
        </w:rPr>
        <w:t>导教师和指导学生基本情况：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指导教师情况</w:t>
      </w:r>
    </w:p>
    <w:tbl>
      <w:tblPr>
        <w:tblStyle w:val="5"/>
        <w:tblpPr w:leftFromText="180" w:rightFromText="180" w:vertAnchor="text" w:horzAnchor="margin" w:tblpX="216" w:tblpY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492"/>
        <w:gridCol w:w="1366"/>
        <w:gridCol w:w="142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420"/>
              <w:jc w:val="center"/>
            </w:pPr>
            <w:r>
              <w:rPr>
                <w:rFonts w:hint="eastAsia"/>
              </w:rPr>
              <w:t>职称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人数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（含研究员）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副教授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（含副研）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讲师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（含助研）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学院教师人数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指导毕设教师人数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指导学生人数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最多指导学生数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最少指导学生数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t xml:space="preserve">(2) </w:t>
      </w:r>
      <w:r>
        <w:rPr>
          <w:rFonts w:hint="eastAsia"/>
        </w:rPr>
        <w:t>指导学生情况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28"/>
        <w:gridCol w:w="728"/>
        <w:gridCol w:w="728"/>
        <w:gridCol w:w="728"/>
        <w:gridCol w:w="728"/>
        <w:gridCol w:w="728"/>
        <w:gridCol w:w="7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Merge w:val="restart"/>
          </w:tcPr>
          <w:p>
            <w:pPr>
              <w:spacing w:line="360" w:lineRule="auto"/>
            </w:pPr>
            <w:r>
              <w:rPr>
                <w:rFonts w:hint="eastAsia"/>
              </w:rPr>
              <w:t>教师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786" w:type="dxa"/>
            <w:vMerge w:val="restart"/>
          </w:tcPr>
          <w:p>
            <w:pPr>
              <w:spacing w:line="360" w:lineRule="auto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6224" w:type="dxa"/>
            <w:gridSpan w:val="8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导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师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728" w:type="dxa"/>
          </w:tcPr>
          <w:p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>人</w:t>
            </w:r>
          </w:p>
        </w:tc>
        <w:tc>
          <w:tcPr>
            <w:tcW w:w="1128" w:type="dxa"/>
          </w:tcPr>
          <w:p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>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86" w:type="dxa"/>
          </w:tcPr>
          <w:p>
            <w:pPr>
              <w:spacing w:line="360" w:lineRule="auto"/>
            </w:pPr>
            <w:r>
              <w:t xml:space="preserve"> </w:t>
            </w: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360" w:lineRule="auto"/>
            </w:pP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728" w:type="dxa"/>
          </w:tcPr>
          <w:p>
            <w:pPr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ind w:firstLine="181" w:firstLineChars="100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/>
          <w:b/>
          <w:sz w:val="18"/>
          <w:szCs w:val="18"/>
        </w:rPr>
        <w:t>备注：按学校规定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每位教师指导的学生人数：毕业设计一般不超过7人；</w:t>
      </w:r>
    </w:p>
    <w:p>
      <w:pPr>
        <w:ind w:firstLine="723" w:firstLineChars="400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毕业论文一般不超过5人。</w:t>
      </w:r>
      <w:r>
        <w:rPr>
          <w:rFonts w:hint="eastAsia"/>
          <w:b/>
          <w:sz w:val="18"/>
          <w:szCs w:val="18"/>
        </w:rPr>
        <w:t>超过规定的请另注明。</w:t>
      </w:r>
    </w:p>
    <w:p>
      <w:pPr>
        <w:spacing w:line="360" w:lineRule="auto"/>
        <w:rPr>
          <w:b/>
        </w:rPr>
      </w:pPr>
      <w:bookmarkStart w:id="3" w:name="_Hlk36578474"/>
    </w:p>
    <w:p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b/>
        </w:rPr>
        <w:t>4．</w:t>
      </w:r>
      <w:bookmarkEnd w:id="3"/>
      <w:r>
        <w:rPr>
          <w:rFonts w:hint="eastAsia" w:ascii="宋体" w:hAnsi="宋体"/>
          <w:b/>
          <w:bCs/>
          <w:color w:val="000000"/>
          <w:szCs w:val="21"/>
        </w:rPr>
        <w:t>有无根据本学院特点制定的毕设规定与要求？如果有，请列出具体内容。</w:t>
      </w:r>
    </w:p>
    <w:p>
      <w:pPr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b/>
        </w:rPr>
        <w:t>5</w:t>
      </w:r>
      <w:r>
        <w:rPr>
          <w:rFonts w:hint="eastAsia" w:ascii="宋体" w:hAnsi="宋体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各学院请将存在的特殊情况进行说明。</w:t>
      </w:r>
    </w:p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5601C"/>
    <w:multiLevelType w:val="multilevel"/>
    <w:tmpl w:val="5425601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zEwNGQyMDQ1MWRjMzk4NTc2ZGMyOWY1NzhiMTEifQ=="/>
  </w:docVars>
  <w:rsids>
    <w:rsidRoot w:val="00991965"/>
    <w:rsid w:val="0000012C"/>
    <w:rsid w:val="00014FF9"/>
    <w:rsid w:val="00095AE2"/>
    <w:rsid w:val="000C1DF0"/>
    <w:rsid w:val="000F5011"/>
    <w:rsid w:val="00114B23"/>
    <w:rsid w:val="00123202"/>
    <w:rsid w:val="00171CE4"/>
    <w:rsid w:val="001A77D9"/>
    <w:rsid w:val="001D1AAC"/>
    <w:rsid w:val="001D7059"/>
    <w:rsid w:val="001F0F75"/>
    <w:rsid w:val="001F3CB2"/>
    <w:rsid w:val="00203188"/>
    <w:rsid w:val="002553BD"/>
    <w:rsid w:val="002A1A72"/>
    <w:rsid w:val="002B2325"/>
    <w:rsid w:val="00340243"/>
    <w:rsid w:val="003842A5"/>
    <w:rsid w:val="003B5CD2"/>
    <w:rsid w:val="00440EB4"/>
    <w:rsid w:val="00440FF0"/>
    <w:rsid w:val="0044217F"/>
    <w:rsid w:val="00476B7D"/>
    <w:rsid w:val="00550162"/>
    <w:rsid w:val="005718EA"/>
    <w:rsid w:val="005734DE"/>
    <w:rsid w:val="005A3BAA"/>
    <w:rsid w:val="005C309F"/>
    <w:rsid w:val="005D77DE"/>
    <w:rsid w:val="00605772"/>
    <w:rsid w:val="00640A58"/>
    <w:rsid w:val="00647856"/>
    <w:rsid w:val="00661AE4"/>
    <w:rsid w:val="006A5884"/>
    <w:rsid w:val="006A626A"/>
    <w:rsid w:val="006B2F81"/>
    <w:rsid w:val="006C50D7"/>
    <w:rsid w:val="006E2686"/>
    <w:rsid w:val="008048BF"/>
    <w:rsid w:val="0089749F"/>
    <w:rsid w:val="00900688"/>
    <w:rsid w:val="009372D5"/>
    <w:rsid w:val="00944EC8"/>
    <w:rsid w:val="00961258"/>
    <w:rsid w:val="00980723"/>
    <w:rsid w:val="00981ADC"/>
    <w:rsid w:val="00991965"/>
    <w:rsid w:val="009D2BF2"/>
    <w:rsid w:val="009D3FAA"/>
    <w:rsid w:val="00A558AE"/>
    <w:rsid w:val="00AD7055"/>
    <w:rsid w:val="00B2278D"/>
    <w:rsid w:val="00B3315A"/>
    <w:rsid w:val="00B40FAB"/>
    <w:rsid w:val="00B643F5"/>
    <w:rsid w:val="00BA0D2D"/>
    <w:rsid w:val="00C92613"/>
    <w:rsid w:val="00CF70B8"/>
    <w:rsid w:val="00D1532D"/>
    <w:rsid w:val="00D41CA4"/>
    <w:rsid w:val="00D51A57"/>
    <w:rsid w:val="00D5713E"/>
    <w:rsid w:val="00D8610A"/>
    <w:rsid w:val="00D951D0"/>
    <w:rsid w:val="00DC1528"/>
    <w:rsid w:val="00E750B7"/>
    <w:rsid w:val="00E830E6"/>
    <w:rsid w:val="00E86DEB"/>
    <w:rsid w:val="00E870FA"/>
    <w:rsid w:val="00EE088D"/>
    <w:rsid w:val="00EF55EA"/>
    <w:rsid w:val="00F466E9"/>
    <w:rsid w:val="00F5195E"/>
    <w:rsid w:val="00F55D34"/>
    <w:rsid w:val="4C9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2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345</Characters>
  <Lines>4</Lines>
  <Paragraphs>1</Paragraphs>
  <TotalTime>8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2020-03-31T13:32:00Z</dcterms:created>
  <dc:creator>fdy</dc:creator>
  <cp:lastModifiedBy>lenovo</cp:lastModifiedBy>
  <cp:lastPrinted>2021-03-30T00:48:00Z</cp:lastPrinted>
  <dcterms:modified xsi:type="dcterms:W3CDTF">2023-03-17T07:48:34Z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F3C36F4E3B474EA7AB95285936D93770</vt:lpwstr>
  </property>
</Properties>
</file>