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exact"/>
        <w:jc w:val="center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第十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eastAsia="zh-CN"/>
        </w:rPr>
        <w:t>八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届北京市教学名师奖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、第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eastAsia="zh-CN"/>
        </w:rPr>
        <w:t>六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届北京市青年教学名师奖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预申报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和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第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eastAsia="zh-CN"/>
        </w:rPr>
        <w:t>八</w:t>
      </w:r>
      <w:bookmarkStart w:id="0" w:name="_GoBack"/>
      <w:bookmarkEnd w:id="0"/>
      <w:r>
        <w:rPr>
          <w:rFonts w:ascii="仿宋" w:hAnsi="仿宋" w:eastAsia="仿宋"/>
          <w:b/>
          <w:bCs/>
          <w:color w:val="000000"/>
          <w:sz w:val="28"/>
          <w:szCs w:val="28"/>
        </w:rPr>
        <w:t>届北京科技大学教学名师奖推荐与评选</w:t>
      </w:r>
    </w:p>
    <w:p>
      <w:pPr>
        <w:adjustRightInd w:val="0"/>
        <w:snapToGrid w:val="0"/>
        <w:spacing w:line="420" w:lineRule="exact"/>
        <w:jc w:val="center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申报人汇总表</w:t>
      </w:r>
    </w:p>
    <w:p>
      <w:pPr>
        <w:spacing w:line="340" w:lineRule="exact"/>
        <w:rPr>
          <w:rFonts w:ascii="仿宋_GB2312"/>
          <w:color w:val="000000"/>
          <w:sz w:val="24"/>
        </w:rPr>
      </w:pP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申报单位：</w:t>
      </w:r>
      <w:r>
        <w:rPr>
          <w:rFonts w:hint="eastAsia" w:ascii="仿宋" w:hAnsi="仿宋" w:eastAsia="仿宋"/>
          <w:bCs/>
          <w:color w:val="000000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  <w:sz w:val="24"/>
        </w:rPr>
        <w:t>(公章)</w:t>
      </w:r>
    </w:p>
    <w:tbl>
      <w:tblPr>
        <w:tblStyle w:val="4"/>
        <w:tblpPr w:leftFromText="180" w:rightFromText="180" w:vertAnchor="page" w:horzAnchor="margin" w:tblpXSpec="center" w:tblpY="3955"/>
        <w:tblW w:w="13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962"/>
        <w:gridCol w:w="715"/>
        <w:gridCol w:w="2209"/>
        <w:gridCol w:w="1440"/>
        <w:gridCol w:w="3199"/>
        <w:gridCol w:w="2720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申报人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年龄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专业技术职务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/职业资格证书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行政职务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主讲课程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主讲课程所属学科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0" w:type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220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319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272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1760" w:type="dxa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220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319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272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1760" w:type="dxa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22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319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2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1760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22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319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2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1760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</w:tr>
    </w:tbl>
    <w:p>
      <w:pPr>
        <w:rPr>
          <w:rFonts w:ascii="仿宋" w:hAnsi="仿宋" w:eastAsia="仿宋"/>
          <w:color w:val="000000"/>
          <w:sz w:val="24"/>
        </w:rPr>
      </w:pPr>
    </w:p>
    <w:p>
      <w:pPr>
        <w:rPr>
          <w:rFonts w:ascii="仿宋" w:hAnsi="仿宋" w:eastAsia="仿宋"/>
          <w:color w:val="000000"/>
          <w:sz w:val="24"/>
        </w:rPr>
      </w:pPr>
    </w:p>
    <w:p>
      <w:pPr>
        <w:spacing w:line="340" w:lineRule="exac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注：1.名额多于1个的学院需对候选人进行排序。</w:t>
      </w:r>
    </w:p>
    <w:p>
      <w:pPr>
        <w:spacing w:line="340" w:lineRule="exact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2.主讲课程所属学科分类为：哲学、经济学、法学、教育学、文学、历史学、理学、工学、农学、医学、管理学、艺术学等。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3F06"/>
    <w:rsid w:val="002F6074"/>
    <w:rsid w:val="005923E6"/>
    <w:rsid w:val="00657E45"/>
    <w:rsid w:val="00993809"/>
    <w:rsid w:val="00AD4028"/>
    <w:rsid w:val="00C04D57"/>
    <w:rsid w:val="00C67703"/>
    <w:rsid w:val="00D63F06"/>
    <w:rsid w:val="6335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183</Characters>
  <Lines>1</Lines>
  <Paragraphs>1</Paragraphs>
  <TotalTime>2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2021-04-14T07:01:00Z</dcterms:created>
  <dc:creator>dell</dc:creator>
  <cp:lastModifiedBy>dell</cp:lastModifiedBy>
  <dcterms:modified xsi:type="dcterms:W3CDTF">2022-04-11T02:22:42Z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B3C9641C080141C3B568A7DC4BBCA6E1</vt:lpwstr>
  </property>
</Properties>
</file>