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7F" w:rsidRDefault="0076707F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:rsidR="0076707F" w:rsidRDefault="0076707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6707F" w:rsidRDefault="0076707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6707F" w:rsidRPr="0060351D" w:rsidRDefault="00D60016">
      <w:pPr>
        <w:spacing w:line="480" w:lineRule="auto"/>
        <w:ind w:right="28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60351D">
        <w:rPr>
          <w:rFonts w:ascii="黑体" w:eastAsia="黑体" w:hAnsi="黑体" w:cs="Times New Roman" w:hint="eastAsia"/>
          <w:kern w:val="0"/>
          <w:sz w:val="44"/>
          <w:szCs w:val="44"/>
        </w:rPr>
        <w:t>北京科技大学本科生“优质课程”申报书</w:t>
      </w:r>
    </w:p>
    <w:bookmarkEnd w:id="0"/>
    <w:p w:rsidR="0076707F" w:rsidRDefault="0076707F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6707F" w:rsidRDefault="00D60016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76707F" w:rsidRDefault="00D60016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D60016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北京科技大学教务处</w:t>
      </w:r>
    </w:p>
    <w:p w:rsidR="0076707F" w:rsidRDefault="00D60016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三月</w:t>
      </w:r>
    </w:p>
    <w:p w:rsidR="0076707F" w:rsidRDefault="0076707F">
      <w:pPr>
        <w:widowControl/>
        <w:rPr>
          <w:rFonts w:ascii="方正小标宋简体" w:eastAsia="方正小标宋简体"/>
          <w:sz w:val="32"/>
          <w:szCs w:val="32"/>
        </w:rPr>
      </w:pPr>
    </w:p>
    <w:p w:rsidR="0076707F" w:rsidRDefault="0076707F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76707F" w:rsidRDefault="0076707F">
      <w:pPr>
        <w:widowControl/>
        <w:rPr>
          <w:rFonts w:ascii="方正小标宋简体" w:eastAsia="方正小标宋简体"/>
          <w:sz w:val="32"/>
          <w:szCs w:val="32"/>
        </w:rPr>
      </w:pPr>
    </w:p>
    <w:p w:rsidR="0076707F" w:rsidRDefault="00D60016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76707F" w:rsidRDefault="0076707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申报课程必须为在授课程，且为纳入人才培养方案、设置学分的全校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本科生理论课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，该课程在近五年内至少已讲授三期；</w:t>
      </w: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课程负责人即为课程申报人，申报课程名称须与本科教务系统中已完成的学期记录内容一致。</w:t>
      </w:r>
    </w:p>
    <w:p w:rsidR="0076707F" w:rsidRDefault="0076707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6707F" w:rsidRDefault="00D60016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5720"/>
      </w:tblGrid>
      <w:tr w:rsidR="0076707F">
        <w:trPr>
          <w:trHeight w:val="397"/>
        </w:trPr>
        <w:tc>
          <w:tcPr>
            <w:tcW w:w="1809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课程号-课序号</w:t>
            </w:r>
          </w:p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463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 w:rsidP="009605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通识课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学科平台课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专业核心课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 w:rsidP="009605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必修  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</w:t>
            </w: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62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 w:rsidR="0076707F" w:rsidRDefault="007670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 w:rsidTr="00522E02">
        <w:trPr>
          <w:trHeight w:val="1453"/>
        </w:trPr>
        <w:tc>
          <w:tcPr>
            <w:tcW w:w="1809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最近三期开课时间及学生人数</w:t>
            </w:r>
          </w:p>
        </w:tc>
      </w:tr>
      <w:tr w:rsidR="00360FA1">
        <w:trPr>
          <w:trHeight w:val="1669"/>
        </w:trPr>
        <w:tc>
          <w:tcPr>
            <w:tcW w:w="1809" w:type="dxa"/>
            <w:vMerge/>
            <w:vAlign w:val="center"/>
          </w:tcPr>
          <w:p w:rsidR="00360FA1" w:rsidRDefault="00360FA1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360FA1" w:rsidRPr="00532167" w:rsidRDefault="00360FA1" w:rsidP="00360FA1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已建成上线的慕课情况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（须提供上线的网址）</w:t>
            </w:r>
          </w:p>
        </w:tc>
      </w:tr>
      <w:tr w:rsidR="0076707F">
        <w:trPr>
          <w:trHeight w:val="1693"/>
        </w:trPr>
        <w:tc>
          <w:tcPr>
            <w:tcW w:w="1809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76707F" w:rsidRPr="00532167" w:rsidRDefault="00360FA1" w:rsidP="00360FA1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D60016"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课程开展线上线下混合式教学情况</w:t>
            </w:r>
          </w:p>
        </w:tc>
      </w:tr>
    </w:tbl>
    <w:p w:rsidR="0076707F" w:rsidRDefault="0076707F">
      <w:pPr>
        <w:rPr>
          <w:rFonts w:ascii="黑体" w:eastAsia="黑体" w:hAnsi="黑体"/>
          <w:sz w:val="24"/>
          <w:szCs w:val="24"/>
        </w:rPr>
      </w:pPr>
    </w:p>
    <w:p w:rsidR="0076707F" w:rsidRDefault="00D6001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二、课程负责人基本情况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 w:rsidR="0076707F">
        <w:trPr>
          <w:trHeight w:val="187"/>
        </w:trPr>
        <w:tc>
          <w:tcPr>
            <w:tcW w:w="1242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负责人基本信息</w:t>
            </w: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414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c>
          <w:tcPr>
            <w:tcW w:w="1242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:rsidR="0076707F">
        <w:trPr>
          <w:trHeight w:val="841"/>
        </w:trPr>
        <w:tc>
          <w:tcPr>
            <w:tcW w:w="1242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lastRenderedPageBreak/>
              <w:t>负责人教育教学成果</w:t>
            </w:r>
          </w:p>
        </w:tc>
        <w:tc>
          <w:tcPr>
            <w:tcW w:w="7280" w:type="dxa"/>
            <w:gridSpan w:val="6"/>
          </w:tcPr>
          <w:p w:rsidR="0076707F" w:rsidRDefault="00D600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988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近五年来公开发表的教研论文（须注明全部作者信息）</w:t>
            </w: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1527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3.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近五年来获得的校级及以上教学奖励（须注明本人的获奖排名情况）</w:t>
            </w: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cs="黑体" w:hint="eastAsia"/>
          <w:sz w:val="28"/>
          <w:szCs w:val="28"/>
        </w:rPr>
        <w:t>课程目标（</w:t>
      </w: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rPr>
          <w:trHeight w:val="961"/>
        </w:trPr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四、课程内容（</w:t>
      </w:r>
      <w:r>
        <w:rPr>
          <w:rFonts w:ascii="Times New Roman" w:eastAsia="黑体" w:hAnsi="Times New Roman" w:cs="Times New Roman"/>
          <w:sz w:val="28"/>
          <w:szCs w:val="28"/>
        </w:rPr>
        <w:t>12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课程教学内容及组织实施情况，课程成绩评定方式，课程评价及改革成效等情况；描述落实课程思政建设要求的情况。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五、课程资源（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描述课程资源建设及应用情况。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tbl>
      <w:tblPr>
        <w:tblStyle w:val="ad"/>
        <w:tblpPr w:leftFromText="180" w:rightFromText="180" w:vertAnchor="text" w:horzAnchor="page" w:tblpX="1858" w:tblpY="63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32167" w:rsidTr="00532167">
        <w:trPr>
          <w:trHeight w:val="2258"/>
        </w:trPr>
        <w:tc>
          <w:tcPr>
            <w:tcW w:w="8522" w:type="dxa"/>
          </w:tcPr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概述本课程的特色及教学改革创新点。</w:t>
            </w: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P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D60016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 w:rsidRPr="00522E02" w:rsidTr="00522E02">
        <w:trPr>
          <w:trHeight w:val="1980"/>
        </w:trPr>
        <w:tc>
          <w:tcPr>
            <w:tcW w:w="8522" w:type="dxa"/>
            <w:vAlign w:val="center"/>
          </w:tcPr>
          <w:p w:rsidR="0076707F" w:rsidRPr="005861B8" w:rsidRDefault="00D60016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1. </w:t>
            </w: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最近一学期的课程教案</w:t>
            </w:r>
          </w:p>
          <w:p w:rsidR="0076707F" w:rsidRPr="005861B8" w:rsidRDefault="00D60016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 w:rsidRPr="005861B8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编著出版与课程相关的</w:t>
            </w: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 w:rsidR="0076707F" w:rsidRDefault="00D60016" w:rsidP="00522E02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 w:rsidR="00522E0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861B8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表中填写的教育教学成果证明材料（其中，教研论文提供首页）</w:t>
            </w:r>
          </w:p>
        </w:tc>
      </w:tr>
    </w:tbl>
    <w:p w:rsidR="0076707F" w:rsidRDefault="0076707F"/>
    <w:p w:rsidR="0076707F" w:rsidRPr="005861B8" w:rsidRDefault="005861B8" w:rsidP="005861B8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</w:t>
      </w:r>
      <w:r w:rsidR="00D60016" w:rsidRPr="005861B8">
        <w:rPr>
          <w:rFonts w:ascii="黑体" w:eastAsia="黑体" w:hAnsi="黑体" w:cs="黑体" w:hint="eastAsia"/>
          <w:sz w:val="28"/>
          <w:szCs w:val="28"/>
        </w:rPr>
        <w:t>课程负责人承诺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rPr>
          <w:trHeight w:val="1848"/>
        </w:trPr>
        <w:tc>
          <w:tcPr>
            <w:tcW w:w="8522" w:type="dxa"/>
          </w:tcPr>
          <w:p w:rsidR="005861B8" w:rsidRDefault="005861B8" w:rsidP="005861B8">
            <w:pPr>
              <w:pStyle w:val="ae"/>
              <w:numPr>
                <w:ilvl w:val="255"/>
                <w:numId w:val="0"/>
              </w:numPr>
              <w:spacing w:line="4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76707F" w:rsidRPr="005861B8" w:rsidRDefault="005861B8" w:rsidP="005861B8">
            <w:pPr>
              <w:pStyle w:val="ae"/>
              <w:numPr>
                <w:ilvl w:val="255"/>
                <w:numId w:val="0"/>
              </w:numPr>
              <w:spacing w:line="4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:rsidR="005861B8" w:rsidRDefault="005861B8" w:rsidP="005861B8">
            <w:pPr>
              <w:pStyle w:val="ae"/>
              <w:numPr>
                <w:ilvl w:val="255"/>
                <w:numId w:val="0"/>
              </w:numPr>
              <w:spacing w:line="440" w:lineRule="exac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5861B8" w:rsidRDefault="005861B8" w:rsidP="005861B8">
            <w:pPr>
              <w:pStyle w:val="ae"/>
              <w:numPr>
                <w:ilvl w:val="255"/>
                <w:numId w:val="0"/>
              </w:numPr>
              <w:spacing w:line="440" w:lineRule="exac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6707F" w:rsidRDefault="00D60016" w:rsidP="005861B8">
            <w:pPr>
              <w:pStyle w:val="ae"/>
              <w:numPr>
                <w:ilvl w:val="255"/>
                <w:numId w:val="0"/>
              </w:numPr>
              <w:spacing w:line="440" w:lineRule="exact"/>
              <w:ind w:leftChars="200" w:left="420" w:firstLineChars="1800" w:firstLine="4337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课程负责人签字：   </w:t>
            </w:r>
          </w:p>
          <w:p w:rsidR="0076707F" w:rsidRDefault="00D60016" w:rsidP="001474AE">
            <w:pPr>
              <w:pStyle w:val="ae"/>
              <w:numPr>
                <w:ilvl w:val="255"/>
                <w:numId w:val="0"/>
              </w:numPr>
              <w:spacing w:line="440" w:lineRule="exact"/>
              <w:ind w:leftChars="200" w:left="420" w:firstLineChars="2300" w:firstLine="5542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年  </w:t>
            </w:r>
            <w:r w:rsidR="001474AE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 w:rsidR="001474AE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76707F" w:rsidRDefault="0076707F"/>
    <w:sectPr w:rsidR="0076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AA" w:rsidRDefault="00357AAA" w:rsidP="00532167">
      <w:r>
        <w:separator/>
      </w:r>
    </w:p>
  </w:endnote>
  <w:endnote w:type="continuationSeparator" w:id="0">
    <w:p w:rsidR="00357AAA" w:rsidRDefault="00357AAA" w:rsidP="005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AA" w:rsidRDefault="00357AAA" w:rsidP="00532167">
      <w:r>
        <w:separator/>
      </w:r>
    </w:p>
  </w:footnote>
  <w:footnote w:type="continuationSeparator" w:id="0">
    <w:p w:rsidR="00357AAA" w:rsidRDefault="00357AAA" w:rsidP="0053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E657"/>
    <w:multiLevelType w:val="singleLevel"/>
    <w:tmpl w:val="31BDE65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218D8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E4A5E"/>
    <w:rsid w:val="00240553"/>
    <w:rsid w:val="00245064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4200DE"/>
    <w:rsid w:val="0042339A"/>
    <w:rsid w:val="004741F5"/>
    <w:rsid w:val="00486596"/>
    <w:rsid w:val="004A4A79"/>
    <w:rsid w:val="004B64B8"/>
    <w:rsid w:val="004C1936"/>
    <w:rsid w:val="004C2B34"/>
    <w:rsid w:val="004C39AE"/>
    <w:rsid w:val="004D4475"/>
    <w:rsid w:val="004F1A31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BDE"/>
    <w:rsid w:val="006F3413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3545"/>
    <w:rsid w:val="009C7BAE"/>
    <w:rsid w:val="009E1BA0"/>
    <w:rsid w:val="00A04F02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5F31"/>
    <w:rsid w:val="00B45E37"/>
    <w:rsid w:val="00B67775"/>
    <w:rsid w:val="00B85307"/>
    <w:rsid w:val="00B90958"/>
    <w:rsid w:val="00C049F8"/>
    <w:rsid w:val="00C53A05"/>
    <w:rsid w:val="00C644AB"/>
    <w:rsid w:val="00C750EC"/>
    <w:rsid w:val="00C94A64"/>
    <w:rsid w:val="00C976BB"/>
    <w:rsid w:val="00CA52EE"/>
    <w:rsid w:val="00CB31F9"/>
    <w:rsid w:val="00D05AAD"/>
    <w:rsid w:val="00D16C36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DBB3EA2"/>
    <w:rsid w:val="2411589B"/>
    <w:rsid w:val="24AE56AC"/>
    <w:rsid w:val="261866AF"/>
    <w:rsid w:val="29A71277"/>
    <w:rsid w:val="2BB510BB"/>
    <w:rsid w:val="2BE723E4"/>
    <w:rsid w:val="2C7B64E1"/>
    <w:rsid w:val="33DB02DB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52A61019"/>
    <w:rsid w:val="54A43981"/>
    <w:rsid w:val="55AB20B6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8410772"/>
    <w:rsid w:val="799B6859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459941-B5ED-44A2-B421-604EB54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A8C29-DCC8-46CB-9107-66B1E3F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Luo, Xiong</cp:lastModifiedBy>
  <cp:revision>14</cp:revision>
  <dcterms:created xsi:type="dcterms:W3CDTF">2022-03-03T00:07:00Z</dcterms:created>
  <dcterms:modified xsi:type="dcterms:W3CDTF">2022-03-11T04:19:00Z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